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7FF2" w14:textId="56C3A5CA" w:rsidR="00064FEE" w:rsidRPr="00843B0B" w:rsidRDefault="00064FEE" w:rsidP="0006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1. </w:t>
      </w:r>
      <w:r w:rsidRPr="00843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Wykorzystaj swoją znajomość Pisma Świętego. Na podstawie wypisanych w tabeli wskazówek zgadnij, o jakie biblijne postacie chodzi.</w:t>
      </w:r>
      <w:r w:rsidRPr="0006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43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06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ypisz</w:t>
      </w:r>
      <w:r w:rsidRPr="00843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ich imiona. Ponumeruj postaci</w:t>
      </w:r>
      <w:r w:rsidRPr="0006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43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według porządku chronologicznego.</w:t>
      </w:r>
    </w:p>
    <w:p w14:paraId="10189E6C" w14:textId="1B825D18" w:rsidR="00064FEE" w:rsidRDefault="00064FEE" w:rsidP="0006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85"/>
        <w:gridCol w:w="1530"/>
      </w:tblGrid>
      <w:tr w:rsidR="00064FEE" w:rsidRPr="00064FEE" w14:paraId="17E96BA5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4189F6C0" w14:textId="4EC406AE" w:rsidR="00064FEE" w:rsidRPr="00064FEE" w:rsidRDefault="00064FEE" w:rsidP="00064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37008236"/>
            <w:r w:rsidRPr="0006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Wskazówka</w:t>
            </w:r>
          </w:p>
        </w:tc>
        <w:tc>
          <w:tcPr>
            <w:tcW w:w="3485" w:type="dxa"/>
            <w:vAlign w:val="center"/>
          </w:tcPr>
          <w:p w14:paraId="64CBEA41" w14:textId="0D88744C" w:rsidR="00064FEE" w:rsidRPr="00064FEE" w:rsidRDefault="00064FEE" w:rsidP="00064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Postać</w:t>
            </w:r>
          </w:p>
        </w:tc>
        <w:tc>
          <w:tcPr>
            <w:tcW w:w="1530" w:type="dxa"/>
            <w:vAlign w:val="center"/>
          </w:tcPr>
          <w:p w14:paraId="7DE6BCE4" w14:textId="571DF5E2" w:rsidR="00064FEE" w:rsidRPr="00064FEE" w:rsidRDefault="00064FEE" w:rsidP="00064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Chronologia</w:t>
            </w:r>
          </w:p>
        </w:tc>
      </w:tr>
      <w:tr w:rsidR="00064FEE" w14:paraId="4DA4E429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70D3534F" w14:textId="06CBCB56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Ubierał się w skórę wielbłąda</w:t>
            </w:r>
          </w:p>
        </w:tc>
        <w:tc>
          <w:tcPr>
            <w:tcW w:w="3485" w:type="dxa"/>
            <w:vAlign w:val="center"/>
          </w:tcPr>
          <w:p w14:paraId="762FEAA4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274999FA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3969F94B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49D1D8A7" w14:textId="53AD1BC5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Wybudował świątynię</w:t>
            </w:r>
          </w:p>
        </w:tc>
        <w:tc>
          <w:tcPr>
            <w:tcW w:w="3485" w:type="dxa"/>
            <w:vAlign w:val="center"/>
          </w:tcPr>
          <w:p w14:paraId="12715DC1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22267BD9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4C04D7C1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318D7456" w14:textId="3CDA261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Wyszedł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</w:t>
            </w:r>
            <w:proofErr w:type="spellEnd"/>
          </w:p>
        </w:tc>
        <w:tc>
          <w:tcPr>
            <w:tcW w:w="3485" w:type="dxa"/>
            <w:vAlign w:val="center"/>
          </w:tcPr>
          <w:p w14:paraId="1AB4C2AA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239CA8CF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37613475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70D5D6AF" w14:textId="250B5C8A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Spotkał Boga w krzewie gorejącym</w:t>
            </w:r>
          </w:p>
        </w:tc>
        <w:tc>
          <w:tcPr>
            <w:tcW w:w="3485" w:type="dxa"/>
            <w:vAlign w:val="center"/>
          </w:tcPr>
          <w:p w14:paraId="5699F407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6B33A581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46E9A5DD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27264A3E" w14:textId="39A290E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Walczył z Bogiem</w:t>
            </w:r>
          </w:p>
        </w:tc>
        <w:tc>
          <w:tcPr>
            <w:tcW w:w="3485" w:type="dxa"/>
            <w:vAlign w:val="center"/>
          </w:tcPr>
          <w:p w14:paraId="02FAE8EB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6EC64248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5AC8B914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0C8CFAD0" w14:textId="0584381E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Był zarządcą w Egipcie</w:t>
            </w:r>
          </w:p>
        </w:tc>
        <w:tc>
          <w:tcPr>
            <w:tcW w:w="3485" w:type="dxa"/>
            <w:vAlign w:val="center"/>
          </w:tcPr>
          <w:p w14:paraId="177EA3C7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705DD531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3FE396E2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61710CE7" w14:textId="5D58987B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Zapowiedział, że „Panna pocznie i porodzi Syna”</w:t>
            </w:r>
          </w:p>
        </w:tc>
        <w:tc>
          <w:tcPr>
            <w:tcW w:w="3485" w:type="dxa"/>
            <w:vAlign w:val="center"/>
          </w:tcPr>
          <w:p w14:paraId="4908F58D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77C0F0D2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4FEE" w14:paraId="2493170A" w14:textId="77777777" w:rsidTr="00064FEE">
        <w:trPr>
          <w:trHeight w:val="397"/>
        </w:trPr>
        <w:tc>
          <w:tcPr>
            <w:tcW w:w="5098" w:type="dxa"/>
            <w:vAlign w:val="center"/>
          </w:tcPr>
          <w:p w14:paraId="0893D379" w14:textId="31BF5CA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Była dziewczyną z Nazaretu</w:t>
            </w:r>
          </w:p>
        </w:tc>
        <w:tc>
          <w:tcPr>
            <w:tcW w:w="3485" w:type="dxa"/>
            <w:vAlign w:val="center"/>
          </w:tcPr>
          <w:p w14:paraId="2A248F9E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57A65EE3" w14:textId="77777777" w:rsidR="00064FEE" w:rsidRDefault="00064FEE" w:rsidP="00064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</w:tbl>
    <w:p w14:paraId="733A1C9C" w14:textId="720993EE" w:rsidR="00064FEE" w:rsidRDefault="00064FEE" w:rsidP="0006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7D024D" w14:textId="7ACE3317" w:rsidR="00064FEE" w:rsidRDefault="00064FEE" w:rsidP="0006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5FF74E" w14:textId="77777777" w:rsidR="00064FEE" w:rsidRPr="00064FEE" w:rsidRDefault="00064FEE" w:rsidP="00064F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2. Uzupełnij tabelę wpisując w puste pola w jaki sposób obie religie odnoszą się do wskazanych pojęć. </w:t>
      </w:r>
    </w:p>
    <w:tbl>
      <w:tblPr>
        <w:tblStyle w:val="Tabela-Siatka1"/>
        <w:tblW w:w="10485" w:type="dxa"/>
        <w:tblLook w:val="04A0" w:firstRow="1" w:lastRow="0" w:firstColumn="1" w:lastColumn="0" w:noHBand="0" w:noVBand="1"/>
      </w:tblPr>
      <w:tblGrid>
        <w:gridCol w:w="2830"/>
        <w:gridCol w:w="3828"/>
        <w:gridCol w:w="3827"/>
      </w:tblGrid>
      <w:tr w:rsidR="00064FEE" w:rsidRPr="00064FEE" w14:paraId="1DE56ADD" w14:textId="77777777" w:rsidTr="00433F44">
        <w:trPr>
          <w:trHeight w:val="624"/>
        </w:trPr>
        <w:tc>
          <w:tcPr>
            <w:tcW w:w="2830" w:type="dxa"/>
            <w:vAlign w:val="center"/>
          </w:tcPr>
          <w:p w14:paraId="639F3271" w14:textId="77777777" w:rsidR="00064FEE" w:rsidRPr="00064FEE" w:rsidRDefault="00064FEE" w:rsidP="00433F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37015162"/>
          </w:p>
        </w:tc>
        <w:tc>
          <w:tcPr>
            <w:tcW w:w="3828" w:type="dxa"/>
            <w:vAlign w:val="center"/>
          </w:tcPr>
          <w:p w14:paraId="6D5F0159" w14:textId="77777777" w:rsidR="00064FEE" w:rsidRPr="00064FEE" w:rsidRDefault="00064FEE" w:rsidP="00433F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FEE">
              <w:rPr>
                <w:rFonts w:ascii="Times New Roman" w:hAnsi="Times New Roman" w:cs="Times New Roman"/>
                <w:b/>
                <w:bCs/>
                <w:color w:val="000000"/>
              </w:rPr>
              <w:t>chrześcijaństwo</w:t>
            </w:r>
          </w:p>
        </w:tc>
        <w:tc>
          <w:tcPr>
            <w:tcW w:w="3827" w:type="dxa"/>
            <w:vAlign w:val="center"/>
          </w:tcPr>
          <w:p w14:paraId="70C3AD8A" w14:textId="494E572A" w:rsidR="00064FEE" w:rsidRPr="00064FEE" w:rsidRDefault="00433F44" w:rsidP="00433F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</w:t>
            </w:r>
            <w:r w:rsidR="00064FEE" w:rsidRPr="00064FEE">
              <w:rPr>
                <w:rFonts w:ascii="Times New Roman" w:hAnsi="Times New Roman" w:cs="Times New Roman"/>
                <w:b/>
                <w:bCs/>
                <w:color w:val="000000"/>
              </w:rPr>
              <w:t>udaizm</w:t>
            </w:r>
          </w:p>
        </w:tc>
      </w:tr>
      <w:tr w:rsidR="00064FEE" w:rsidRPr="00064FEE" w14:paraId="347805E5" w14:textId="77777777" w:rsidTr="00843B0B">
        <w:trPr>
          <w:trHeight w:val="850"/>
        </w:trPr>
        <w:tc>
          <w:tcPr>
            <w:tcW w:w="2830" w:type="dxa"/>
            <w:vAlign w:val="center"/>
          </w:tcPr>
          <w:p w14:paraId="05417123" w14:textId="2A5B3226" w:rsidR="00064FEE" w:rsidRPr="00064FEE" w:rsidRDefault="00433F44" w:rsidP="00433F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święty dzień w tygodniu</w:t>
            </w:r>
          </w:p>
        </w:tc>
        <w:tc>
          <w:tcPr>
            <w:tcW w:w="3828" w:type="dxa"/>
          </w:tcPr>
          <w:p w14:paraId="3A9DFED1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_GoBack"/>
            <w:bookmarkEnd w:id="2"/>
          </w:p>
        </w:tc>
        <w:tc>
          <w:tcPr>
            <w:tcW w:w="3827" w:type="dxa"/>
          </w:tcPr>
          <w:p w14:paraId="5A456D1E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FEE" w:rsidRPr="00064FEE" w14:paraId="7DABC300" w14:textId="77777777" w:rsidTr="00843B0B">
        <w:trPr>
          <w:trHeight w:val="850"/>
        </w:trPr>
        <w:tc>
          <w:tcPr>
            <w:tcW w:w="2830" w:type="dxa"/>
            <w:vAlign w:val="center"/>
          </w:tcPr>
          <w:p w14:paraId="7B86EE8A" w14:textId="77777777" w:rsidR="00064FEE" w:rsidRPr="00064FEE" w:rsidRDefault="00064FEE" w:rsidP="00433F44">
            <w:pPr>
              <w:rPr>
                <w:rFonts w:ascii="Times New Roman" w:hAnsi="Times New Roman" w:cs="Times New Roman"/>
                <w:color w:val="000000"/>
              </w:rPr>
            </w:pPr>
            <w:r w:rsidRPr="00064FEE">
              <w:rPr>
                <w:rFonts w:ascii="Times New Roman" w:hAnsi="Times New Roman" w:cs="Times New Roman"/>
                <w:color w:val="000000"/>
              </w:rPr>
              <w:t>Stary Testament</w:t>
            </w:r>
          </w:p>
        </w:tc>
        <w:tc>
          <w:tcPr>
            <w:tcW w:w="3828" w:type="dxa"/>
          </w:tcPr>
          <w:p w14:paraId="027A27DC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357E2FD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FEE" w:rsidRPr="00064FEE" w14:paraId="2E146FF8" w14:textId="77777777" w:rsidTr="00843B0B">
        <w:trPr>
          <w:trHeight w:val="850"/>
        </w:trPr>
        <w:tc>
          <w:tcPr>
            <w:tcW w:w="2830" w:type="dxa"/>
            <w:vAlign w:val="center"/>
          </w:tcPr>
          <w:p w14:paraId="4164C598" w14:textId="77777777" w:rsidR="00064FEE" w:rsidRPr="00064FEE" w:rsidRDefault="00064FEE" w:rsidP="00433F44">
            <w:pPr>
              <w:rPr>
                <w:rFonts w:ascii="Times New Roman" w:hAnsi="Times New Roman" w:cs="Times New Roman"/>
                <w:color w:val="000000"/>
              </w:rPr>
            </w:pPr>
            <w:r w:rsidRPr="00064FEE">
              <w:rPr>
                <w:rFonts w:ascii="Times New Roman" w:hAnsi="Times New Roman" w:cs="Times New Roman"/>
                <w:color w:val="000000"/>
              </w:rPr>
              <w:t>Pascha</w:t>
            </w:r>
          </w:p>
        </w:tc>
        <w:tc>
          <w:tcPr>
            <w:tcW w:w="3828" w:type="dxa"/>
          </w:tcPr>
          <w:p w14:paraId="51FD35F4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7A0BB465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FEE" w:rsidRPr="00064FEE" w14:paraId="5F877405" w14:textId="77777777" w:rsidTr="00843B0B">
        <w:trPr>
          <w:trHeight w:val="850"/>
        </w:trPr>
        <w:tc>
          <w:tcPr>
            <w:tcW w:w="2830" w:type="dxa"/>
            <w:vAlign w:val="center"/>
          </w:tcPr>
          <w:p w14:paraId="61183883" w14:textId="77777777" w:rsidR="00064FEE" w:rsidRPr="00064FEE" w:rsidRDefault="00064FEE" w:rsidP="00433F44">
            <w:pPr>
              <w:rPr>
                <w:rFonts w:ascii="Times New Roman" w:hAnsi="Times New Roman" w:cs="Times New Roman"/>
                <w:color w:val="000000"/>
              </w:rPr>
            </w:pPr>
            <w:r w:rsidRPr="00064FEE">
              <w:rPr>
                <w:rFonts w:ascii="Times New Roman" w:hAnsi="Times New Roman" w:cs="Times New Roman"/>
                <w:color w:val="000000"/>
              </w:rPr>
              <w:t>Psalmy</w:t>
            </w:r>
          </w:p>
        </w:tc>
        <w:tc>
          <w:tcPr>
            <w:tcW w:w="3828" w:type="dxa"/>
          </w:tcPr>
          <w:p w14:paraId="793CD500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DC451EB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FEE" w:rsidRPr="00064FEE" w14:paraId="0E07A89B" w14:textId="77777777" w:rsidTr="00843B0B">
        <w:trPr>
          <w:trHeight w:val="850"/>
        </w:trPr>
        <w:tc>
          <w:tcPr>
            <w:tcW w:w="2830" w:type="dxa"/>
            <w:vAlign w:val="center"/>
          </w:tcPr>
          <w:p w14:paraId="6A7AC0E0" w14:textId="77777777" w:rsidR="00064FEE" w:rsidRPr="00064FEE" w:rsidRDefault="00064FEE" w:rsidP="00433F44">
            <w:pPr>
              <w:rPr>
                <w:rFonts w:ascii="Times New Roman" w:hAnsi="Times New Roman" w:cs="Times New Roman"/>
                <w:color w:val="000000"/>
              </w:rPr>
            </w:pPr>
            <w:r w:rsidRPr="00064FEE">
              <w:rPr>
                <w:rFonts w:ascii="Times New Roman" w:hAnsi="Times New Roman" w:cs="Times New Roman"/>
                <w:color w:val="000000"/>
              </w:rPr>
              <w:t>świątynia</w:t>
            </w:r>
          </w:p>
        </w:tc>
        <w:tc>
          <w:tcPr>
            <w:tcW w:w="3828" w:type="dxa"/>
          </w:tcPr>
          <w:p w14:paraId="02464225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5C644714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FEE" w:rsidRPr="00064FEE" w14:paraId="42AECE21" w14:textId="77777777" w:rsidTr="00843B0B">
        <w:trPr>
          <w:trHeight w:val="850"/>
        </w:trPr>
        <w:tc>
          <w:tcPr>
            <w:tcW w:w="2830" w:type="dxa"/>
            <w:vAlign w:val="center"/>
          </w:tcPr>
          <w:p w14:paraId="56DC00B9" w14:textId="77777777" w:rsidR="00064FEE" w:rsidRPr="00064FEE" w:rsidRDefault="00064FEE" w:rsidP="00433F44">
            <w:pPr>
              <w:rPr>
                <w:rFonts w:ascii="Times New Roman" w:hAnsi="Times New Roman" w:cs="Times New Roman"/>
                <w:color w:val="000000"/>
              </w:rPr>
            </w:pPr>
            <w:r w:rsidRPr="00064FEE">
              <w:rPr>
                <w:rFonts w:ascii="Times New Roman" w:hAnsi="Times New Roman" w:cs="Times New Roman"/>
                <w:color w:val="000000"/>
              </w:rPr>
              <w:t>Jerozolima</w:t>
            </w:r>
          </w:p>
        </w:tc>
        <w:tc>
          <w:tcPr>
            <w:tcW w:w="3828" w:type="dxa"/>
          </w:tcPr>
          <w:p w14:paraId="51149ECF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1F1D50BB" w14:textId="77777777" w:rsidR="00064FEE" w:rsidRPr="00064FEE" w:rsidRDefault="00064FEE" w:rsidP="00064F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</w:tbl>
    <w:p w14:paraId="538AE194" w14:textId="77777777" w:rsidR="00064FEE" w:rsidRPr="00064FEE" w:rsidRDefault="00064FEE" w:rsidP="0006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FC4B64" w14:textId="77777777" w:rsidR="00064FEE" w:rsidRPr="00064FEE" w:rsidRDefault="00064FEE" w:rsidP="0006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064FEE" w:rsidRPr="00064FEE" w:rsidSect="00064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C9"/>
    <w:rsid w:val="00064FEE"/>
    <w:rsid w:val="002536C9"/>
    <w:rsid w:val="00433F44"/>
    <w:rsid w:val="007F7E50"/>
    <w:rsid w:val="00843B0B"/>
    <w:rsid w:val="00880C32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4804"/>
  <w15:chartTrackingRefBased/>
  <w15:docId w15:val="{8CB76E4F-B436-4915-8D53-B12583D9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6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4F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2020-04-05T17:37:00Z</dcterms:created>
  <dcterms:modified xsi:type="dcterms:W3CDTF">2020-04-05T19:49:00Z</dcterms:modified>
</cp:coreProperties>
</file>