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78FE" w14:textId="77777777" w:rsidR="005D27BF" w:rsidRPr="005D27BF" w:rsidRDefault="005D27BF" w:rsidP="005D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5D27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C76B9" w14:textId="14838AEB" w:rsidR="005D27BF" w:rsidRDefault="005D27BF" w:rsidP="005D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podręcznika</w:t>
      </w:r>
      <w:r w:rsidRPr="005D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uzupełnij tabelę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50475" w14:textId="77777777" w:rsidR="005D27BF" w:rsidRPr="005D27BF" w:rsidRDefault="005D27BF" w:rsidP="005D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122"/>
        <w:gridCol w:w="3969"/>
        <w:gridCol w:w="3969"/>
      </w:tblGrid>
      <w:tr w:rsidR="005D27BF" w:rsidRPr="005D27BF" w14:paraId="62645349" w14:textId="77777777" w:rsidTr="005D27BF">
        <w:trPr>
          <w:trHeight w:val="252"/>
        </w:trPr>
        <w:tc>
          <w:tcPr>
            <w:tcW w:w="2122" w:type="dxa"/>
          </w:tcPr>
          <w:p w14:paraId="309377DE" w14:textId="77777777" w:rsidR="005D27BF" w:rsidRPr="005D27BF" w:rsidRDefault="005D27BF" w:rsidP="005D27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Hlk36831013"/>
          </w:p>
        </w:tc>
        <w:tc>
          <w:tcPr>
            <w:tcW w:w="3969" w:type="dxa"/>
          </w:tcPr>
          <w:p w14:paraId="246A3F44" w14:textId="77777777" w:rsidR="005D27BF" w:rsidRPr="005D27BF" w:rsidRDefault="005D27BF" w:rsidP="005D27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Chrześcijaństwo</w:t>
            </w:r>
          </w:p>
        </w:tc>
        <w:tc>
          <w:tcPr>
            <w:tcW w:w="3969" w:type="dxa"/>
          </w:tcPr>
          <w:p w14:paraId="1B09CF59" w14:textId="77777777" w:rsidR="005D27BF" w:rsidRPr="005D27BF" w:rsidRDefault="005D27BF" w:rsidP="005D27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Islam</w:t>
            </w:r>
          </w:p>
        </w:tc>
      </w:tr>
      <w:tr w:rsidR="005D27BF" w:rsidRPr="005D27BF" w14:paraId="767D9F64" w14:textId="77777777" w:rsidTr="005D27BF">
        <w:trPr>
          <w:trHeight w:val="1134"/>
        </w:trPr>
        <w:tc>
          <w:tcPr>
            <w:tcW w:w="2122" w:type="dxa"/>
          </w:tcPr>
          <w:p w14:paraId="3DDBFC13" w14:textId="3B7988A1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Znaczenie nazwy</w:t>
            </w:r>
          </w:p>
        </w:tc>
        <w:tc>
          <w:tcPr>
            <w:tcW w:w="3969" w:type="dxa"/>
          </w:tcPr>
          <w:p w14:paraId="3B62359A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41AF2079" w14:textId="45960904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Nazwa pochodzi z języka arabskiego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oznacza oddanie się Bogu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D27BF" w:rsidRPr="005D27BF" w14:paraId="4529300D" w14:textId="77777777" w:rsidTr="005D27BF">
        <w:trPr>
          <w:trHeight w:val="567"/>
        </w:trPr>
        <w:tc>
          <w:tcPr>
            <w:tcW w:w="2122" w:type="dxa"/>
          </w:tcPr>
          <w:p w14:paraId="3599EAEB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Czas powstania</w:t>
            </w:r>
          </w:p>
        </w:tc>
        <w:tc>
          <w:tcPr>
            <w:tcW w:w="3969" w:type="dxa"/>
          </w:tcPr>
          <w:p w14:paraId="6CD614C8" w14:textId="77777777" w:rsidR="005D27BF" w:rsidRPr="005D27BF" w:rsidRDefault="005D27BF" w:rsidP="00245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I wiek</w:t>
            </w:r>
          </w:p>
        </w:tc>
        <w:tc>
          <w:tcPr>
            <w:tcW w:w="3969" w:type="dxa"/>
          </w:tcPr>
          <w:p w14:paraId="6BE82D92" w14:textId="77777777" w:rsidR="005D27BF" w:rsidRPr="005D27BF" w:rsidRDefault="005D27BF" w:rsidP="00245EB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27BF" w:rsidRPr="005D27BF" w14:paraId="670BF91A" w14:textId="77777777" w:rsidTr="005D27BF">
        <w:trPr>
          <w:trHeight w:val="567"/>
        </w:trPr>
        <w:tc>
          <w:tcPr>
            <w:tcW w:w="2122" w:type="dxa"/>
          </w:tcPr>
          <w:p w14:paraId="6205B355" w14:textId="2C9808DA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Założyciel</w:t>
            </w:r>
          </w:p>
        </w:tc>
        <w:tc>
          <w:tcPr>
            <w:tcW w:w="3969" w:type="dxa"/>
          </w:tcPr>
          <w:p w14:paraId="0FBDB480" w14:textId="77777777" w:rsidR="005D27BF" w:rsidRPr="005D27BF" w:rsidRDefault="005D27BF" w:rsidP="00245EB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7BC24632" w14:textId="08407277" w:rsidR="005D27BF" w:rsidRPr="005D27BF" w:rsidRDefault="005D27BF" w:rsidP="00245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Mahomet</w:t>
            </w:r>
          </w:p>
        </w:tc>
      </w:tr>
      <w:tr w:rsidR="005D27BF" w:rsidRPr="005D27BF" w14:paraId="00C4C9BE" w14:textId="77777777" w:rsidTr="005D27BF">
        <w:trPr>
          <w:trHeight w:val="1134"/>
        </w:trPr>
        <w:tc>
          <w:tcPr>
            <w:tcW w:w="2122" w:type="dxa"/>
          </w:tcPr>
          <w:p w14:paraId="4C58AC93" w14:textId="54044921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Okoliczności powstania</w:t>
            </w:r>
          </w:p>
        </w:tc>
        <w:tc>
          <w:tcPr>
            <w:tcW w:w="3969" w:type="dxa"/>
          </w:tcPr>
          <w:p w14:paraId="00E156F4" w14:textId="2B73FFE5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Pierwsza wspólnota chrześcijańska z orędziem Ewangelii wyruszyła w świat z Jerozolimy niedługo po Zesłaniu Ducha Świętego</w:t>
            </w:r>
          </w:p>
        </w:tc>
        <w:tc>
          <w:tcPr>
            <w:tcW w:w="3969" w:type="dxa"/>
          </w:tcPr>
          <w:p w14:paraId="5FD1700F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27BF" w:rsidRPr="005D27BF" w14:paraId="4E53A19C" w14:textId="77777777" w:rsidTr="005D27BF">
        <w:trPr>
          <w:trHeight w:val="1984"/>
        </w:trPr>
        <w:tc>
          <w:tcPr>
            <w:tcW w:w="2122" w:type="dxa"/>
          </w:tcPr>
          <w:p w14:paraId="187C383F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Główne prawdy wiary</w:t>
            </w:r>
          </w:p>
        </w:tc>
        <w:tc>
          <w:tcPr>
            <w:tcW w:w="3969" w:type="dxa"/>
          </w:tcPr>
          <w:p w14:paraId="70868188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28846FB5" w14:textId="77777777" w:rsid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Wiara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ED671DE" w14:textId="7BBE4B9E" w:rsidR="005D27BF" w:rsidRPr="005D27BF" w:rsidRDefault="005D27BF" w:rsidP="005D27BF">
            <w:pPr>
              <w:pStyle w:val="Akapitzlist"/>
              <w:numPr>
                <w:ilvl w:val="0"/>
                <w:numId w:val="1"/>
              </w:numPr>
              <w:ind w:left="469"/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 xml:space="preserve">jednego Boga, </w:t>
            </w:r>
          </w:p>
          <w:p w14:paraId="385CE063" w14:textId="0411FFF1" w:rsidR="005D27BF" w:rsidRPr="005D27BF" w:rsidRDefault="005D27BF" w:rsidP="005D27BF">
            <w:pPr>
              <w:pStyle w:val="Akapitzlist"/>
              <w:numPr>
                <w:ilvl w:val="0"/>
                <w:numId w:val="1"/>
              </w:numPr>
              <w:ind w:left="469"/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 xml:space="preserve">aniołów, </w:t>
            </w:r>
          </w:p>
          <w:p w14:paraId="5D307D5B" w14:textId="77777777" w:rsidR="005D27BF" w:rsidRPr="005D27BF" w:rsidRDefault="005D27BF" w:rsidP="005D27BF">
            <w:pPr>
              <w:pStyle w:val="Akapitzlist"/>
              <w:numPr>
                <w:ilvl w:val="0"/>
                <w:numId w:val="1"/>
              </w:numPr>
              <w:ind w:left="469"/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 xml:space="preserve">święte pisma, </w:t>
            </w:r>
          </w:p>
          <w:p w14:paraId="39E50915" w14:textId="77777777" w:rsidR="005D27BF" w:rsidRPr="005D27BF" w:rsidRDefault="005D27BF" w:rsidP="005D27BF">
            <w:pPr>
              <w:pStyle w:val="Akapitzlist"/>
              <w:numPr>
                <w:ilvl w:val="0"/>
                <w:numId w:val="1"/>
              </w:numPr>
              <w:ind w:left="469"/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proroków,</w:t>
            </w:r>
          </w:p>
          <w:p w14:paraId="73243008" w14:textId="706D9E05" w:rsidR="005D27BF" w:rsidRPr="005D27BF" w:rsidRDefault="005D27BF" w:rsidP="005D27BF">
            <w:pPr>
              <w:pStyle w:val="Akapitzlist"/>
              <w:numPr>
                <w:ilvl w:val="0"/>
                <w:numId w:val="1"/>
              </w:numPr>
              <w:ind w:left="469"/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dzień Sądu Ostatecznego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D27BF" w:rsidRPr="005D27BF" w14:paraId="497DF91F" w14:textId="77777777" w:rsidTr="005D27BF">
        <w:trPr>
          <w:trHeight w:val="1134"/>
        </w:trPr>
        <w:tc>
          <w:tcPr>
            <w:tcW w:w="2122" w:type="dxa"/>
          </w:tcPr>
          <w:p w14:paraId="796BBD81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Miejsca Święte</w:t>
            </w:r>
          </w:p>
        </w:tc>
        <w:tc>
          <w:tcPr>
            <w:tcW w:w="3969" w:type="dxa"/>
          </w:tcPr>
          <w:p w14:paraId="3551E3EB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val="it-IT"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val="it-IT" w:eastAsia="pl-PL"/>
              </w:rPr>
              <w:t>Jerozolima, Rzym, Santaigo de Compostela, Jasna Góra, Fatima, Lourdes</w:t>
            </w:r>
          </w:p>
        </w:tc>
        <w:tc>
          <w:tcPr>
            <w:tcW w:w="3969" w:type="dxa"/>
          </w:tcPr>
          <w:p w14:paraId="21A17122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val="it-IT" w:eastAsia="pl-PL"/>
              </w:rPr>
            </w:pPr>
          </w:p>
        </w:tc>
      </w:tr>
      <w:tr w:rsidR="005D27BF" w:rsidRPr="005D27BF" w14:paraId="4F9A434F" w14:textId="77777777" w:rsidTr="005D27BF">
        <w:trPr>
          <w:trHeight w:val="567"/>
        </w:trPr>
        <w:tc>
          <w:tcPr>
            <w:tcW w:w="2122" w:type="dxa"/>
          </w:tcPr>
          <w:p w14:paraId="00CAF6F4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Początek</w:t>
            </w:r>
          </w:p>
        </w:tc>
        <w:tc>
          <w:tcPr>
            <w:tcW w:w="3969" w:type="dxa"/>
          </w:tcPr>
          <w:p w14:paraId="05709635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4B3F1F22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 xml:space="preserve">Ucieczka Mahometa do Mekki </w:t>
            </w:r>
          </w:p>
        </w:tc>
      </w:tr>
      <w:tr w:rsidR="005D27BF" w:rsidRPr="005D27BF" w14:paraId="6DB439FD" w14:textId="77777777" w:rsidTr="005D27BF">
        <w:trPr>
          <w:trHeight w:val="567"/>
        </w:trPr>
        <w:tc>
          <w:tcPr>
            <w:tcW w:w="2122" w:type="dxa"/>
          </w:tcPr>
          <w:p w14:paraId="2FE50602" w14:textId="3C71849B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czym zawarte jest</w:t>
            </w:r>
            <w:r w:rsidRPr="005D27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Objawienie</w:t>
            </w:r>
          </w:p>
        </w:tc>
        <w:tc>
          <w:tcPr>
            <w:tcW w:w="3969" w:type="dxa"/>
          </w:tcPr>
          <w:p w14:paraId="120DC7BB" w14:textId="77777777" w:rsid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 xml:space="preserve">Biblia: Stary i Nowy Testament </w:t>
            </w:r>
          </w:p>
          <w:p w14:paraId="00243A58" w14:textId="69F90A51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27BF">
              <w:rPr>
                <w:rFonts w:ascii="Times New Roman" w:eastAsia="Times New Roman" w:hAnsi="Times New Roman" w:cs="Times New Roman"/>
                <w:lang w:eastAsia="pl-PL"/>
              </w:rPr>
              <w:t>oraz Tradycja</w:t>
            </w:r>
          </w:p>
        </w:tc>
        <w:tc>
          <w:tcPr>
            <w:tcW w:w="3969" w:type="dxa"/>
          </w:tcPr>
          <w:p w14:paraId="08DEFD9E" w14:textId="77777777" w:rsidR="005D27BF" w:rsidRPr="005D27BF" w:rsidRDefault="005D27BF" w:rsidP="005D27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</w:tbl>
    <w:p w14:paraId="1C73F8B1" w14:textId="0D57EE23" w:rsidR="00880C32" w:rsidRDefault="00880C32" w:rsidP="005D27BF">
      <w:pPr>
        <w:spacing w:after="0"/>
      </w:pPr>
    </w:p>
    <w:p w14:paraId="0702FE2A" w14:textId="77777777" w:rsidR="00DF3307" w:rsidRDefault="00DF3307" w:rsidP="00DF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36839603"/>
    </w:p>
    <w:p w14:paraId="0EE5B2A3" w14:textId="18DD3E5E" w:rsidR="00DF3307" w:rsidRPr="00DF3307" w:rsidRDefault="00DF3307" w:rsidP="00DF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DF33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2.</w:t>
      </w:r>
      <w:r w:rsidRPr="00DF33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1D02BD6E" w14:textId="09D3B7C5" w:rsidR="00DF3307" w:rsidRPr="00DF3307" w:rsidRDefault="00DF3307" w:rsidP="00DF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F3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Przeczytaj i pomyśl. Podaj najważniejsze elementy potrzebne do wspólnego dialogu chrześcijan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DF3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muzułmanów. Co może nas łączyć,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</w:t>
      </w:r>
      <w:r w:rsidRPr="00DF3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co dzielić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?</w:t>
      </w:r>
      <w:r w:rsidRPr="00DF3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</w:t>
      </w:r>
      <w:r w:rsidRPr="00DF3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aka powinna być postawa wyznawców Jezusa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?</w:t>
      </w:r>
      <w:bookmarkStart w:id="2" w:name="_GoBack"/>
      <w:bookmarkEnd w:id="2"/>
    </w:p>
    <w:p w14:paraId="01577588" w14:textId="0E3127C8" w:rsidR="00DF3307" w:rsidRPr="00DF3307" w:rsidRDefault="00DF3307" w:rsidP="00DF3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3" w:name="_Hlk36839613"/>
      <w:r w:rsidRPr="00DF3307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D0A2834" wp14:editId="29B5052B">
            <wp:extent cx="5676523" cy="3200400"/>
            <wp:effectExtent l="19050" t="0" r="1968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1"/>
      <w:bookmarkEnd w:id="3"/>
    </w:p>
    <w:sectPr w:rsidR="00DF3307" w:rsidRPr="00DF3307" w:rsidSect="005D2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10E5"/>
    <w:multiLevelType w:val="hybridMultilevel"/>
    <w:tmpl w:val="BA8AC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35"/>
    <w:rsid w:val="00184C35"/>
    <w:rsid w:val="005D27BF"/>
    <w:rsid w:val="007F7E50"/>
    <w:rsid w:val="00880C32"/>
    <w:rsid w:val="00C51099"/>
    <w:rsid w:val="00DF3307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1D7"/>
  <w15:chartTrackingRefBased/>
  <w15:docId w15:val="{236BD348-AFE4-4D75-97A9-56EA99C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D27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DABD3B-7E35-3F4E-9C83-BF2FFD7B9936}" type="doc">
      <dgm:prSet loTypeId="urn:microsoft.com/office/officeart/2005/8/layout/hList2" loCatId="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937945A3-E285-6B4B-B8E7-D5D0824BEDEF}">
      <dgm:prSet phldrT="[Tekst]"/>
      <dgm:spPr>
        <a:xfrm rot="16200000">
          <a:off x="-1036114" y="1643673"/>
          <a:ext cx="2496312" cy="27170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Wspólne wartości </a:t>
          </a:r>
        </a:p>
      </dgm:t>
    </dgm:pt>
    <dgm:pt modelId="{C9C76168-64C9-D94A-A627-FEC77F199C92}" type="parTrans" cxnId="{6BFA5F4B-4B09-7242-9F77-A2CB47FFAB14}">
      <dgm:prSet/>
      <dgm:spPr/>
      <dgm:t>
        <a:bodyPr/>
        <a:lstStyle/>
        <a:p>
          <a:endParaRPr lang="pl-PL"/>
        </a:p>
      </dgm:t>
    </dgm:pt>
    <dgm:pt modelId="{0F5186E7-4866-F24B-9C20-490AE8C9DBD1}" type="sibTrans" cxnId="{6BFA5F4B-4B09-7242-9F77-A2CB47FFAB14}">
      <dgm:prSet/>
      <dgm:spPr/>
      <dgm:t>
        <a:bodyPr/>
        <a:lstStyle/>
        <a:p>
          <a:endParaRPr lang="pl-PL"/>
        </a:p>
      </dgm:t>
    </dgm:pt>
    <dgm:pt modelId="{81F33CB0-A85A-964F-BCEC-52B994F1AE7D}">
      <dgm:prSet phldrT="[Tekst]"/>
      <dgm:spPr>
        <a:xfrm rot="16200000">
          <a:off x="938220" y="1643673"/>
          <a:ext cx="2496312" cy="27170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Różnice</a:t>
          </a:r>
        </a:p>
      </dgm:t>
    </dgm:pt>
    <dgm:pt modelId="{A06C4EB7-3EF3-364F-9B39-634A3A00EE9B}" type="parTrans" cxnId="{FB12CFF9-8238-1640-B45D-47963499E042}">
      <dgm:prSet/>
      <dgm:spPr/>
      <dgm:t>
        <a:bodyPr/>
        <a:lstStyle/>
        <a:p>
          <a:endParaRPr lang="pl-PL"/>
        </a:p>
      </dgm:t>
    </dgm:pt>
    <dgm:pt modelId="{52F24303-4561-6446-85BF-1C0A50A18187}" type="sibTrans" cxnId="{FB12CFF9-8238-1640-B45D-47963499E042}">
      <dgm:prSet/>
      <dgm:spPr/>
      <dgm:t>
        <a:bodyPr/>
        <a:lstStyle/>
        <a:p>
          <a:endParaRPr lang="pl-PL"/>
        </a:p>
      </dgm:t>
    </dgm:pt>
    <dgm:pt modelId="{63906BFB-998C-4D48-8565-957E0A597E43}">
      <dgm:prSet phldrT="[Tekst]"/>
      <dgm:spPr>
        <a:xfrm rot="16200000">
          <a:off x="2912555" y="1643673"/>
          <a:ext cx="2496312" cy="27170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Postawa chrześcijan</a:t>
          </a:r>
        </a:p>
      </dgm:t>
    </dgm:pt>
    <dgm:pt modelId="{325B1F52-608C-5E4B-A33C-8CBCDE25D7A3}" type="sibTrans" cxnId="{E09EF3FA-5A2B-2948-8509-6E3357DD2E4B}">
      <dgm:prSet/>
      <dgm:spPr/>
      <dgm:t>
        <a:bodyPr/>
        <a:lstStyle/>
        <a:p>
          <a:endParaRPr lang="pl-PL"/>
        </a:p>
      </dgm:t>
    </dgm:pt>
    <dgm:pt modelId="{BA6DC0C6-69E9-B547-8D20-9D773BE9E629}" type="parTrans" cxnId="{E09EF3FA-5A2B-2948-8509-6E3357DD2E4B}">
      <dgm:prSet/>
      <dgm:spPr/>
      <dgm:t>
        <a:bodyPr/>
        <a:lstStyle/>
        <a:p>
          <a:endParaRPr lang="pl-PL"/>
        </a:p>
      </dgm:t>
    </dgm:pt>
    <dgm:pt modelId="{28A307AE-7DD9-0A4F-94F4-FBFD97917889}">
      <dgm:prSet/>
      <dgm:spPr>
        <a:xfrm>
          <a:off x="4296565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Char char="•"/>
          </a:pP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77BFE1-15C7-5647-A699-649AC229AACE}" type="parTrans" cxnId="{4D080AE0-9FB8-AA49-9638-354643AD2A14}">
      <dgm:prSet/>
      <dgm:spPr/>
      <dgm:t>
        <a:bodyPr/>
        <a:lstStyle/>
        <a:p>
          <a:endParaRPr lang="pl-PL"/>
        </a:p>
      </dgm:t>
    </dgm:pt>
    <dgm:pt modelId="{563E7350-6B35-FA45-B187-65ACB4172802}" type="sibTrans" cxnId="{4D080AE0-9FB8-AA49-9638-354643AD2A14}">
      <dgm:prSet/>
      <dgm:spPr/>
      <dgm:t>
        <a:bodyPr/>
        <a:lstStyle/>
        <a:p>
          <a:endParaRPr lang="pl-PL"/>
        </a:p>
      </dgm:t>
    </dgm:pt>
    <dgm:pt modelId="{31F063E9-C2F2-6348-B685-BD899CB220DF}" type="pres">
      <dgm:prSet presAssocID="{EBDABD3B-7E35-3F4E-9C83-BF2FFD7B9936}" presName="linearFlow" presStyleCnt="0">
        <dgm:presLayoutVars>
          <dgm:dir/>
          <dgm:animLvl val="lvl"/>
          <dgm:resizeHandles/>
        </dgm:presLayoutVars>
      </dgm:prSet>
      <dgm:spPr/>
    </dgm:pt>
    <dgm:pt modelId="{A1135072-4855-6A40-9836-30E864D2EF9E}" type="pres">
      <dgm:prSet presAssocID="{937945A3-E285-6B4B-B8E7-D5D0824BEDEF}" presName="compositeNode" presStyleCnt="0">
        <dgm:presLayoutVars>
          <dgm:bulletEnabled val="1"/>
        </dgm:presLayoutVars>
      </dgm:prSet>
      <dgm:spPr/>
    </dgm:pt>
    <dgm:pt modelId="{B1B67CB1-7C61-6945-9D83-69BFC2709E80}" type="pres">
      <dgm:prSet presAssocID="{937945A3-E285-6B4B-B8E7-D5D0824BEDEF}" presName="image" presStyleLbl="fgImgPlace1" presStyleIdx="0" presStyleCnt="3" custScaleX="118262"/>
      <dgm:spPr>
        <a:xfrm>
          <a:off x="26569" y="172717"/>
          <a:ext cx="642652" cy="54341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gm:spPr>
    </dgm:pt>
    <dgm:pt modelId="{5277BC32-FADA-7846-A7A2-831D1D45F542}" type="pres">
      <dgm:prSet presAssocID="{937945A3-E285-6B4B-B8E7-D5D0824BEDEF}" presName="childNode" presStyleLbl="node1" presStyleIdx="0" presStyleCnt="3">
        <dgm:presLayoutVars>
          <dgm:bulletEnabled val="1"/>
        </dgm:presLayoutVars>
      </dgm:prSet>
      <dgm:spPr>
        <a:xfrm>
          <a:off x="347895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</dgm:pt>
    <dgm:pt modelId="{BF3EF7EE-CB94-0C43-B07E-0071794BCAA7}" type="pres">
      <dgm:prSet presAssocID="{937945A3-E285-6B4B-B8E7-D5D0824BEDEF}" presName="parentNode" presStyleLbl="revTx" presStyleIdx="0" presStyleCnt="3">
        <dgm:presLayoutVars>
          <dgm:chMax val="0"/>
          <dgm:bulletEnabled val="1"/>
        </dgm:presLayoutVars>
      </dgm:prSet>
      <dgm:spPr/>
    </dgm:pt>
    <dgm:pt modelId="{0C171441-5592-5742-A19C-FCD3CC7DAB06}" type="pres">
      <dgm:prSet presAssocID="{0F5186E7-4866-F24B-9C20-490AE8C9DBD1}" presName="sibTrans" presStyleCnt="0"/>
      <dgm:spPr/>
    </dgm:pt>
    <dgm:pt modelId="{86D2717D-EB58-AD41-B043-3280ED6C5B32}" type="pres">
      <dgm:prSet presAssocID="{81F33CB0-A85A-964F-BCEC-52B994F1AE7D}" presName="compositeNode" presStyleCnt="0">
        <dgm:presLayoutVars>
          <dgm:bulletEnabled val="1"/>
        </dgm:presLayoutVars>
      </dgm:prSet>
      <dgm:spPr/>
    </dgm:pt>
    <dgm:pt modelId="{DF153E23-469B-D842-BF8C-72C298E99D1E}" type="pres">
      <dgm:prSet presAssocID="{81F33CB0-A85A-964F-BCEC-52B994F1AE7D}" presName="image" presStyleLbl="fgImgPlace1" presStyleIdx="1" presStyleCnt="3"/>
      <dgm:spPr>
        <a:xfrm>
          <a:off x="2050523" y="172717"/>
          <a:ext cx="543413" cy="543413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gm:spPr>
    </dgm:pt>
    <dgm:pt modelId="{04D630E4-7B3D-804F-855D-95E8CCA93DCE}" type="pres">
      <dgm:prSet presAssocID="{81F33CB0-A85A-964F-BCEC-52B994F1AE7D}" presName="childNode" presStyleLbl="node1" presStyleIdx="1" presStyleCnt="3">
        <dgm:presLayoutVars>
          <dgm:bulletEnabled val="1"/>
        </dgm:presLayoutVars>
      </dgm:prSet>
      <dgm:spPr>
        <a:xfrm>
          <a:off x="2322230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</dgm:pt>
    <dgm:pt modelId="{2EC2462A-AE4A-A846-87AD-8EC5C42ED390}" type="pres">
      <dgm:prSet presAssocID="{81F33CB0-A85A-964F-BCEC-52B994F1AE7D}" presName="parentNode" presStyleLbl="revTx" presStyleIdx="1" presStyleCnt="3">
        <dgm:presLayoutVars>
          <dgm:chMax val="0"/>
          <dgm:bulletEnabled val="1"/>
        </dgm:presLayoutVars>
      </dgm:prSet>
      <dgm:spPr/>
    </dgm:pt>
    <dgm:pt modelId="{0CAED6A1-C675-EF44-8F36-BE715A048DD3}" type="pres">
      <dgm:prSet presAssocID="{52F24303-4561-6446-85BF-1C0A50A18187}" presName="sibTrans" presStyleCnt="0"/>
      <dgm:spPr/>
    </dgm:pt>
    <dgm:pt modelId="{6D457055-FEFF-404C-9DC2-E062382AF343}" type="pres">
      <dgm:prSet presAssocID="{63906BFB-998C-4D48-8565-957E0A597E43}" presName="compositeNode" presStyleCnt="0">
        <dgm:presLayoutVars>
          <dgm:bulletEnabled val="1"/>
        </dgm:presLayoutVars>
      </dgm:prSet>
      <dgm:spPr/>
    </dgm:pt>
    <dgm:pt modelId="{7305CD05-38DF-614B-B3D5-F5C303170B4A}" type="pres">
      <dgm:prSet presAssocID="{63906BFB-998C-4D48-8565-957E0A597E43}" presName="image" presStyleLbl="fgImgPlace1" presStyleIdx="2" presStyleCnt="3"/>
      <dgm:spPr>
        <a:xfrm>
          <a:off x="4024858" y="172717"/>
          <a:ext cx="543413" cy="543413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gm:spPr>
    </dgm:pt>
    <dgm:pt modelId="{AB87F34B-E5F2-A243-AA38-CB73F75B44F7}" type="pres">
      <dgm:prSet presAssocID="{63906BFB-998C-4D48-8565-957E0A597E43}" presName="childNode" presStyleLbl="node1" presStyleIdx="2" presStyleCnt="3">
        <dgm:presLayoutVars>
          <dgm:bulletEnabled val="1"/>
        </dgm:presLayoutVars>
      </dgm:prSet>
      <dgm:spPr/>
    </dgm:pt>
    <dgm:pt modelId="{E8BD4578-B156-C942-B6D6-73A0C13CEC5B}" type="pres">
      <dgm:prSet presAssocID="{63906BFB-998C-4D48-8565-957E0A597E43}" presName="parentNode" presStyleLbl="revTx" presStyleIdx="2" presStyleCnt="3">
        <dgm:presLayoutVars>
          <dgm:chMax val="0"/>
          <dgm:bulletEnabled val="1"/>
        </dgm:presLayoutVars>
      </dgm:prSet>
      <dgm:spPr/>
    </dgm:pt>
  </dgm:ptLst>
  <dgm:cxnLst>
    <dgm:cxn modelId="{60730100-A006-0544-8CE7-5910166AE792}" type="presOf" srcId="{EBDABD3B-7E35-3F4E-9C83-BF2FFD7B9936}" destId="{31F063E9-C2F2-6348-B685-BD899CB220DF}" srcOrd="0" destOrd="0" presId="urn:microsoft.com/office/officeart/2005/8/layout/hList2"/>
    <dgm:cxn modelId="{AE92C133-5919-E247-9039-AE984349170C}" type="presOf" srcId="{63906BFB-998C-4D48-8565-957E0A597E43}" destId="{E8BD4578-B156-C942-B6D6-73A0C13CEC5B}" srcOrd="0" destOrd="0" presId="urn:microsoft.com/office/officeart/2005/8/layout/hList2"/>
    <dgm:cxn modelId="{6BFA5F4B-4B09-7242-9F77-A2CB47FFAB14}" srcId="{EBDABD3B-7E35-3F4E-9C83-BF2FFD7B9936}" destId="{937945A3-E285-6B4B-B8E7-D5D0824BEDEF}" srcOrd="0" destOrd="0" parTransId="{C9C76168-64C9-D94A-A627-FEC77F199C92}" sibTransId="{0F5186E7-4866-F24B-9C20-490AE8C9DBD1}"/>
    <dgm:cxn modelId="{EA353150-D050-0941-A845-45C8A6831A0B}" type="presOf" srcId="{81F33CB0-A85A-964F-BCEC-52B994F1AE7D}" destId="{2EC2462A-AE4A-A846-87AD-8EC5C42ED390}" srcOrd="0" destOrd="0" presId="urn:microsoft.com/office/officeart/2005/8/layout/hList2"/>
    <dgm:cxn modelId="{AE83DF74-B197-D849-9CEE-C16BFCB4C3D5}" type="presOf" srcId="{28A307AE-7DD9-0A4F-94F4-FBFD97917889}" destId="{AB87F34B-E5F2-A243-AA38-CB73F75B44F7}" srcOrd="0" destOrd="0" presId="urn:microsoft.com/office/officeart/2005/8/layout/hList2"/>
    <dgm:cxn modelId="{EDFBFEDA-1780-FE49-9966-3776BE8FA77B}" type="presOf" srcId="{937945A3-E285-6B4B-B8E7-D5D0824BEDEF}" destId="{BF3EF7EE-CB94-0C43-B07E-0071794BCAA7}" srcOrd="0" destOrd="0" presId="urn:microsoft.com/office/officeart/2005/8/layout/hList2"/>
    <dgm:cxn modelId="{4D080AE0-9FB8-AA49-9638-354643AD2A14}" srcId="{63906BFB-998C-4D48-8565-957E0A597E43}" destId="{28A307AE-7DD9-0A4F-94F4-FBFD97917889}" srcOrd="0" destOrd="0" parTransId="{E477BFE1-15C7-5647-A699-649AC229AACE}" sibTransId="{563E7350-6B35-FA45-B187-65ACB4172802}"/>
    <dgm:cxn modelId="{FB12CFF9-8238-1640-B45D-47963499E042}" srcId="{EBDABD3B-7E35-3F4E-9C83-BF2FFD7B9936}" destId="{81F33CB0-A85A-964F-BCEC-52B994F1AE7D}" srcOrd="1" destOrd="0" parTransId="{A06C4EB7-3EF3-364F-9B39-634A3A00EE9B}" sibTransId="{52F24303-4561-6446-85BF-1C0A50A18187}"/>
    <dgm:cxn modelId="{E09EF3FA-5A2B-2948-8509-6E3357DD2E4B}" srcId="{EBDABD3B-7E35-3F4E-9C83-BF2FFD7B9936}" destId="{63906BFB-998C-4D48-8565-957E0A597E43}" srcOrd="2" destOrd="0" parTransId="{BA6DC0C6-69E9-B547-8D20-9D773BE9E629}" sibTransId="{325B1F52-608C-5E4B-A33C-8CBCDE25D7A3}"/>
    <dgm:cxn modelId="{21E30E42-AE79-994A-9A1C-DFC0124CC82D}" type="presParOf" srcId="{31F063E9-C2F2-6348-B685-BD899CB220DF}" destId="{A1135072-4855-6A40-9836-30E864D2EF9E}" srcOrd="0" destOrd="0" presId="urn:microsoft.com/office/officeart/2005/8/layout/hList2"/>
    <dgm:cxn modelId="{41FC3155-FF82-6E49-8154-B0BE3E0ABA22}" type="presParOf" srcId="{A1135072-4855-6A40-9836-30E864D2EF9E}" destId="{B1B67CB1-7C61-6945-9D83-69BFC2709E80}" srcOrd="0" destOrd="0" presId="urn:microsoft.com/office/officeart/2005/8/layout/hList2"/>
    <dgm:cxn modelId="{45C1218B-5F4F-C74C-8069-D147884A3E9F}" type="presParOf" srcId="{A1135072-4855-6A40-9836-30E864D2EF9E}" destId="{5277BC32-FADA-7846-A7A2-831D1D45F542}" srcOrd="1" destOrd="0" presId="urn:microsoft.com/office/officeart/2005/8/layout/hList2"/>
    <dgm:cxn modelId="{CA39D5A3-3327-704D-877B-2B5768100038}" type="presParOf" srcId="{A1135072-4855-6A40-9836-30E864D2EF9E}" destId="{BF3EF7EE-CB94-0C43-B07E-0071794BCAA7}" srcOrd="2" destOrd="0" presId="urn:microsoft.com/office/officeart/2005/8/layout/hList2"/>
    <dgm:cxn modelId="{668CE0A3-7238-B841-BFBA-81C84CC4182D}" type="presParOf" srcId="{31F063E9-C2F2-6348-B685-BD899CB220DF}" destId="{0C171441-5592-5742-A19C-FCD3CC7DAB06}" srcOrd="1" destOrd="0" presId="urn:microsoft.com/office/officeart/2005/8/layout/hList2"/>
    <dgm:cxn modelId="{C05AA36A-28AB-9948-BB0B-5AEBFC8477D5}" type="presParOf" srcId="{31F063E9-C2F2-6348-B685-BD899CB220DF}" destId="{86D2717D-EB58-AD41-B043-3280ED6C5B32}" srcOrd="2" destOrd="0" presId="urn:microsoft.com/office/officeart/2005/8/layout/hList2"/>
    <dgm:cxn modelId="{158CE101-D36A-1045-B160-A8FDA1F8695D}" type="presParOf" srcId="{86D2717D-EB58-AD41-B043-3280ED6C5B32}" destId="{DF153E23-469B-D842-BF8C-72C298E99D1E}" srcOrd="0" destOrd="0" presId="urn:microsoft.com/office/officeart/2005/8/layout/hList2"/>
    <dgm:cxn modelId="{1185DB5F-7FB8-0D4D-8149-0F499450C890}" type="presParOf" srcId="{86D2717D-EB58-AD41-B043-3280ED6C5B32}" destId="{04D630E4-7B3D-804F-855D-95E8CCA93DCE}" srcOrd="1" destOrd="0" presId="urn:microsoft.com/office/officeart/2005/8/layout/hList2"/>
    <dgm:cxn modelId="{3FF51518-E85F-B44E-9186-B2510AFC944B}" type="presParOf" srcId="{86D2717D-EB58-AD41-B043-3280ED6C5B32}" destId="{2EC2462A-AE4A-A846-87AD-8EC5C42ED390}" srcOrd="2" destOrd="0" presId="urn:microsoft.com/office/officeart/2005/8/layout/hList2"/>
    <dgm:cxn modelId="{D328F513-7589-6F49-8B6B-2455798CA0DE}" type="presParOf" srcId="{31F063E9-C2F2-6348-B685-BD899CB220DF}" destId="{0CAED6A1-C675-EF44-8F36-BE715A048DD3}" srcOrd="3" destOrd="0" presId="urn:microsoft.com/office/officeart/2005/8/layout/hList2"/>
    <dgm:cxn modelId="{D09CD019-2585-2E4C-9E41-5ADCC2B44B16}" type="presParOf" srcId="{31F063E9-C2F2-6348-B685-BD899CB220DF}" destId="{6D457055-FEFF-404C-9DC2-E062382AF343}" srcOrd="4" destOrd="0" presId="urn:microsoft.com/office/officeart/2005/8/layout/hList2"/>
    <dgm:cxn modelId="{594BF7CD-040A-0E40-97CB-8AB9A7190070}" type="presParOf" srcId="{6D457055-FEFF-404C-9DC2-E062382AF343}" destId="{7305CD05-38DF-614B-B3D5-F5C303170B4A}" srcOrd="0" destOrd="0" presId="urn:microsoft.com/office/officeart/2005/8/layout/hList2"/>
    <dgm:cxn modelId="{0E62AA41-58CC-3B40-B01D-1282F052C2B6}" type="presParOf" srcId="{6D457055-FEFF-404C-9DC2-E062382AF343}" destId="{AB87F34B-E5F2-A243-AA38-CB73F75B44F7}" srcOrd="1" destOrd="0" presId="urn:microsoft.com/office/officeart/2005/8/layout/hList2"/>
    <dgm:cxn modelId="{172C5B07-1D39-8B40-A0EA-0EFA4EE54E48}" type="presParOf" srcId="{6D457055-FEFF-404C-9DC2-E062382AF343}" destId="{E8BD4578-B156-C942-B6D6-73A0C13CEC5B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3EF7EE-CB94-0C43-B07E-0071794BCAA7}">
      <dsp:nvSpPr>
        <dsp:cNvPr id="0" name=""/>
        <dsp:cNvSpPr/>
      </dsp:nvSpPr>
      <dsp:spPr>
        <a:xfrm rot="16200000">
          <a:off x="-1036114" y="1643673"/>
          <a:ext cx="2496312" cy="2717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9630" bIns="0" numCol="1" spcCol="1270" anchor="t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Wspólne wartości </a:t>
          </a:r>
        </a:p>
      </dsp:txBody>
      <dsp:txXfrm>
        <a:off x="-1036114" y="1643673"/>
        <a:ext cx="2496312" cy="271706"/>
      </dsp:txXfrm>
    </dsp:sp>
    <dsp:sp modelId="{5277BC32-FADA-7846-A7A2-831D1D45F542}">
      <dsp:nvSpPr>
        <dsp:cNvPr id="0" name=""/>
        <dsp:cNvSpPr/>
      </dsp:nvSpPr>
      <dsp:spPr>
        <a:xfrm>
          <a:off x="347895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B67CB1-7C61-6945-9D83-69BFC2709E80}">
      <dsp:nvSpPr>
        <dsp:cNvPr id="0" name=""/>
        <dsp:cNvSpPr/>
      </dsp:nvSpPr>
      <dsp:spPr>
        <a:xfrm>
          <a:off x="26569" y="172717"/>
          <a:ext cx="642652" cy="54341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C2462A-AE4A-A846-87AD-8EC5C42ED390}">
      <dsp:nvSpPr>
        <dsp:cNvPr id="0" name=""/>
        <dsp:cNvSpPr/>
      </dsp:nvSpPr>
      <dsp:spPr>
        <a:xfrm rot="16200000">
          <a:off x="938220" y="1643673"/>
          <a:ext cx="2496312" cy="2717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9630" bIns="0" numCol="1" spcCol="1270" anchor="t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Różnice</a:t>
          </a:r>
        </a:p>
      </dsp:txBody>
      <dsp:txXfrm>
        <a:off x="938220" y="1643673"/>
        <a:ext cx="2496312" cy="271706"/>
      </dsp:txXfrm>
    </dsp:sp>
    <dsp:sp modelId="{04D630E4-7B3D-804F-855D-95E8CCA93DCE}">
      <dsp:nvSpPr>
        <dsp:cNvPr id="0" name=""/>
        <dsp:cNvSpPr/>
      </dsp:nvSpPr>
      <dsp:spPr>
        <a:xfrm>
          <a:off x="2322230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153E23-469B-D842-BF8C-72C298E99D1E}">
      <dsp:nvSpPr>
        <dsp:cNvPr id="0" name=""/>
        <dsp:cNvSpPr/>
      </dsp:nvSpPr>
      <dsp:spPr>
        <a:xfrm>
          <a:off x="2050523" y="172717"/>
          <a:ext cx="543413" cy="543413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BD4578-B156-C942-B6D6-73A0C13CEC5B}">
      <dsp:nvSpPr>
        <dsp:cNvPr id="0" name=""/>
        <dsp:cNvSpPr/>
      </dsp:nvSpPr>
      <dsp:spPr>
        <a:xfrm rot="16200000">
          <a:off x="2912555" y="1643673"/>
          <a:ext cx="2496312" cy="2717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9630" bIns="0" numCol="1" spcCol="1270" anchor="t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Postawa chrześcijan</a:t>
          </a:r>
        </a:p>
      </dsp:txBody>
      <dsp:txXfrm>
        <a:off x="2912555" y="1643673"/>
        <a:ext cx="2496312" cy="271706"/>
      </dsp:txXfrm>
    </dsp:sp>
    <dsp:sp modelId="{AB87F34B-E5F2-A243-AA38-CB73F75B44F7}">
      <dsp:nvSpPr>
        <dsp:cNvPr id="0" name=""/>
        <dsp:cNvSpPr/>
      </dsp:nvSpPr>
      <dsp:spPr>
        <a:xfrm>
          <a:off x="4296565" y="531370"/>
          <a:ext cx="1353388" cy="249631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62280" tIns="239630" rIns="462280" bIns="462280" numCol="1" spcCol="1270" anchor="t" anchorCtr="0">
          <a:noAutofit/>
        </a:bodyPr>
        <a:lstStyle/>
        <a:p>
          <a:pPr marL="285750" lvl="1" indent="-285750" algn="l" defTabSz="2266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5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96565" y="531370"/>
        <a:ext cx="1353388" cy="2496312"/>
      </dsp:txXfrm>
    </dsp:sp>
    <dsp:sp modelId="{7305CD05-38DF-614B-B3D5-F5C303170B4A}">
      <dsp:nvSpPr>
        <dsp:cNvPr id="0" name=""/>
        <dsp:cNvSpPr/>
      </dsp:nvSpPr>
      <dsp:spPr>
        <a:xfrm>
          <a:off x="4024858" y="172717"/>
          <a:ext cx="543413" cy="543413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2020-04-03T15:45:00Z</dcterms:created>
  <dcterms:modified xsi:type="dcterms:W3CDTF">2020-04-03T18:54:00Z</dcterms:modified>
</cp:coreProperties>
</file>