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B0D2846" w:rsidR="00CF48D8" w:rsidRPr="006F5525" w:rsidRDefault="00330F15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37. Mówię do Boga „Ojcze”</w:t>
      </w:r>
    </w:p>
    <w:p w14:paraId="41E0D1D0" w14:textId="62C5E089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330F15" w:rsidRPr="00330F15">
        <w:rPr>
          <w:rFonts w:ascii="Times New Roman" w:hAnsi="Times New Roman" w:cs="Times New Roman"/>
          <w:sz w:val="26"/>
          <w:szCs w:val="26"/>
        </w:rPr>
        <w:t>Uświadomienie prawdy, że Bóg jest naszym Ojcem</w:t>
      </w:r>
      <w:r w:rsidR="00B16B8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3E449033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F52C65">
        <w:rPr>
          <w:rFonts w:ascii="Times New Roman" w:hAnsi="Times New Roman" w:cs="Times New Roman"/>
          <w:sz w:val="26"/>
          <w:szCs w:val="26"/>
        </w:rPr>
        <w:t>, Pismo Święte</w:t>
      </w:r>
      <w:r w:rsidR="00330F15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0ED3BB13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330F15">
        <w:rPr>
          <w:rFonts w:ascii="Times New Roman" w:hAnsi="Times New Roman" w:cs="Times New Roman"/>
          <w:i/>
          <w:iCs/>
          <w:sz w:val="26"/>
          <w:szCs w:val="26"/>
        </w:rPr>
        <w:t>Akt miłości</w:t>
      </w:r>
      <w:r w:rsidR="00330F15">
        <w:rPr>
          <w:rFonts w:ascii="Times New Roman" w:hAnsi="Times New Roman" w:cs="Times New Roman"/>
          <w:sz w:val="26"/>
          <w:szCs w:val="26"/>
        </w:rPr>
        <w:t>.</w:t>
      </w:r>
    </w:p>
    <w:p w14:paraId="3A760D9E" w14:textId="68DAC3C1" w:rsidR="006B5FE4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 xml:space="preserve">: </w:t>
      </w:r>
      <w:r w:rsidR="00330F15">
        <w:rPr>
          <w:rFonts w:ascii="Times New Roman" w:hAnsi="Times New Roman" w:cs="Times New Roman"/>
          <w:sz w:val="26"/>
          <w:szCs w:val="26"/>
        </w:rPr>
        <w:t>s.24.</w:t>
      </w:r>
    </w:p>
    <w:p w14:paraId="050FC813" w14:textId="0EEA672D" w:rsidR="00B16B85" w:rsidRDefault="00B16B85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Powtórzenie wiadomości: </w:t>
      </w:r>
      <w:r w:rsidR="00330F15">
        <w:rPr>
          <w:rFonts w:ascii="Times New Roman" w:hAnsi="Times New Roman" w:cs="Times New Roman"/>
          <w:sz w:val="26"/>
          <w:szCs w:val="26"/>
        </w:rPr>
        <w:t>modlitwa.</w:t>
      </w:r>
    </w:p>
    <w:p w14:paraId="6A84E9CE" w14:textId="0426D0AE" w:rsidR="00BA0A8B" w:rsidRPr="00E57C97" w:rsidRDefault="00330F15" w:rsidP="00E57C9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Opowiadanie o cyrkowcu.</w:t>
      </w:r>
    </w:p>
    <w:p w14:paraId="4825B01A" w14:textId="5A73144A" w:rsidR="00B16B85" w:rsidRDefault="00330F15" w:rsidP="00875C9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Mówimy do Boga „Ojcze” – zad.1. s.28.</w:t>
      </w:r>
    </w:p>
    <w:p w14:paraId="0BDE38EC" w14:textId="1351A2D0" w:rsidR="00330F15" w:rsidRDefault="00330F15" w:rsidP="00875C9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Jezus uczy modlitwy: </w:t>
      </w:r>
      <w:r w:rsidRPr="00330F15">
        <w:rPr>
          <w:rFonts w:ascii="Times New Roman" w:hAnsi="Times New Roman" w:cs="Times New Roman"/>
          <w:sz w:val="26"/>
          <w:szCs w:val="26"/>
        </w:rPr>
        <w:t>Łk 11,1-4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DDFC03B" w14:textId="36EBDABF" w:rsidR="00330F15" w:rsidRDefault="00330F15" w:rsidP="00875C9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</w:t>
      </w:r>
      <w:r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>
        <w:rPr>
          <w:rFonts w:ascii="Times New Roman" w:hAnsi="Times New Roman" w:cs="Times New Roman"/>
          <w:sz w:val="26"/>
          <w:szCs w:val="26"/>
        </w:rPr>
        <w:t xml:space="preserve"> – zad.2 s.28.</w:t>
      </w:r>
    </w:p>
    <w:p w14:paraId="0242E8C6" w14:textId="1494BEB0" w:rsidR="00850D2F" w:rsidRPr="00875C9D" w:rsidRDefault="006B5FE4" w:rsidP="00875C9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B16B85">
        <w:rPr>
          <w:rFonts w:ascii="Times New Roman" w:hAnsi="Times New Roman" w:cs="Times New Roman"/>
          <w:sz w:val="26"/>
          <w:szCs w:val="26"/>
        </w:rPr>
        <w:t xml:space="preserve"> </w:t>
      </w:r>
      <w:r w:rsidR="00330F15">
        <w:rPr>
          <w:rFonts w:ascii="Times New Roman" w:hAnsi="Times New Roman" w:cs="Times New Roman"/>
          <w:sz w:val="26"/>
          <w:szCs w:val="26"/>
        </w:rPr>
        <w:t>dziękczynna.</w:t>
      </w:r>
    </w:p>
    <w:p w14:paraId="19DCC307" w14:textId="4411AB97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</w:t>
      </w:r>
      <w:r w:rsidR="00B16B85">
        <w:rPr>
          <w:rFonts w:ascii="Times New Roman" w:hAnsi="Times New Roman" w:cs="Times New Roman"/>
          <w:sz w:val="26"/>
          <w:szCs w:val="26"/>
        </w:rPr>
        <w:t xml:space="preserve">. </w:t>
      </w:r>
      <w:r w:rsidR="00330F15">
        <w:rPr>
          <w:rFonts w:ascii="Times New Roman" w:hAnsi="Times New Roman" w:cs="Times New Roman"/>
          <w:sz w:val="26"/>
          <w:szCs w:val="26"/>
        </w:rPr>
        <w:t>Kiedy możemy mówić do Boga „Ojcze”?</w:t>
      </w:r>
    </w:p>
    <w:p w14:paraId="04F27F3E" w14:textId="77777777" w:rsidR="00815461" w:rsidRPr="00815461" w:rsidRDefault="00815461" w:rsidP="00815461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15461">
        <w:rPr>
          <w:rFonts w:ascii="Times New Roman" w:hAnsi="Times New Roman" w:cs="Times New Roman"/>
          <w:sz w:val="26"/>
          <w:szCs w:val="26"/>
        </w:rPr>
        <w:t xml:space="preserve">Praca domowa: Zad.3. s.28. Nauczyć się </w:t>
      </w:r>
      <w:r w:rsidRPr="00815461"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 w:rsidRPr="00815461">
        <w:rPr>
          <w:rFonts w:ascii="Times New Roman" w:hAnsi="Times New Roman" w:cs="Times New Roman"/>
          <w:sz w:val="26"/>
          <w:szCs w:val="26"/>
        </w:rPr>
        <w:t>.</w:t>
      </w:r>
    </w:p>
    <w:p w14:paraId="40AC5C84" w14:textId="49C052F8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875C9D">
        <w:rPr>
          <w:rFonts w:ascii="Times New Roman" w:hAnsi="Times New Roman" w:cs="Times New Roman"/>
          <w:sz w:val="26"/>
          <w:szCs w:val="26"/>
        </w:rPr>
        <w:t xml:space="preserve"> końcowa: </w:t>
      </w:r>
      <w:r w:rsidR="00330F15"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 w:rsidR="00330F15"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828CC"/>
    <w:rsid w:val="001E6EBB"/>
    <w:rsid w:val="001F1B5C"/>
    <w:rsid w:val="002464AF"/>
    <w:rsid w:val="00313C5F"/>
    <w:rsid w:val="00330F15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15461"/>
    <w:rsid w:val="00850D2F"/>
    <w:rsid w:val="00875C9D"/>
    <w:rsid w:val="00880C32"/>
    <w:rsid w:val="00885ACE"/>
    <w:rsid w:val="008F77A3"/>
    <w:rsid w:val="00932BF7"/>
    <w:rsid w:val="009629AD"/>
    <w:rsid w:val="009773BE"/>
    <w:rsid w:val="009914C0"/>
    <w:rsid w:val="009F55FF"/>
    <w:rsid w:val="00A36D1A"/>
    <w:rsid w:val="00A41B93"/>
    <w:rsid w:val="00A74792"/>
    <w:rsid w:val="00B067D6"/>
    <w:rsid w:val="00B16B85"/>
    <w:rsid w:val="00B248BC"/>
    <w:rsid w:val="00B43566"/>
    <w:rsid w:val="00BA0A8B"/>
    <w:rsid w:val="00BB3F4D"/>
    <w:rsid w:val="00BC5B05"/>
    <w:rsid w:val="00BF197C"/>
    <w:rsid w:val="00C01CF9"/>
    <w:rsid w:val="00C22AF3"/>
    <w:rsid w:val="00C51099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69</cp:revision>
  <dcterms:created xsi:type="dcterms:W3CDTF">2020-04-27T19:47:00Z</dcterms:created>
  <dcterms:modified xsi:type="dcterms:W3CDTF">2020-07-09T14:37:00Z</dcterms:modified>
</cp:coreProperties>
</file>