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3761AE35" w:rsidR="00CF48D8" w:rsidRPr="00D77B7B" w:rsidRDefault="002A14A9" w:rsidP="00885A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>. Pism</w:t>
      </w:r>
      <w:r w:rsidRPr="00D77B7B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Święte</w:t>
      </w:r>
      <w:r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Starego i Nowego Testamentu</w:t>
      </w:r>
    </w:p>
    <w:p w14:paraId="41E0D1D0" w14:textId="3D355CEB" w:rsidR="00CF48D8" w:rsidRPr="00D77B7B" w:rsidRDefault="00CF48D8" w:rsidP="002A14A9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2A14A9" w:rsidRPr="00D77B7B">
        <w:rPr>
          <w:rFonts w:ascii="Times New Roman" w:hAnsi="Times New Roman" w:cs="Times New Roman"/>
          <w:sz w:val="28"/>
          <w:szCs w:val="28"/>
        </w:rPr>
        <w:t>Przekazanie praktycznych umiejętności dotyczących pracy z tekstem Pisma</w:t>
      </w:r>
      <w:r w:rsidR="002A14A9" w:rsidRPr="00D77B7B">
        <w:rPr>
          <w:rFonts w:ascii="Times New Roman" w:hAnsi="Times New Roman" w:cs="Times New Roman"/>
          <w:sz w:val="28"/>
          <w:szCs w:val="28"/>
        </w:rPr>
        <w:t xml:space="preserve"> </w:t>
      </w:r>
      <w:r w:rsidR="002A14A9" w:rsidRPr="00D77B7B">
        <w:rPr>
          <w:rFonts w:ascii="Times New Roman" w:hAnsi="Times New Roman" w:cs="Times New Roman"/>
          <w:sz w:val="28"/>
          <w:szCs w:val="28"/>
        </w:rPr>
        <w:t>Świętego</w:t>
      </w:r>
      <w:r w:rsidRPr="00D77B7B">
        <w:rPr>
          <w:rFonts w:ascii="Times New Roman" w:hAnsi="Times New Roman" w:cs="Times New Roman"/>
          <w:sz w:val="28"/>
          <w:szCs w:val="28"/>
        </w:rPr>
        <w:t>.</w:t>
      </w:r>
    </w:p>
    <w:p w14:paraId="423FFBDB" w14:textId="010734F9" w:rsidR="00CF48D8" w:rsidRPr="00D77B7B" w:rsidRDefault="00CF48D8" w:rsidP="004460B6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D77B7B" w:rsidRPr="00D77B7B">
        <w:rPr>
          <w:rFonts w:ascii="Times New Roman" w:hAnsi="Times New Roman" w:cs="Times New Roman"/>
          <w:sz w:val="28"/>
          <w:szCs w:val="28"/>
        </w:rPr>
        <w:t xml:space="preserve">, opcjonalnie: </w:t>
      </w:r>
      <w:r w:rsidR="00D77B7B" w:rsidRPr="00D77B7B">
        <w:rPr>
          <w:rFonts w:ascii="Times New Roman" w:hAnsi="Times New Roman" w:cs="Times New Roman"/>
          <w:sz w:val="28"/>
          <w:szCs w:val="28"/>
        </w:rPr>
        <w:t>PŚ dla uczniów,</w:t>
      </w:r>
      <w:r w:rsidR="00D77B7B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77B7B" w:rsidRPr="00D77B7B">
        <w:rPr>
          <w:rFonts w:ascii="Times New Roman" w:hAnsi="Times New Roman" w:cs="Times New Roman"/>
          <w:sz w:val="28"/>
          <w:szCs w:val="28"/>
        </w:rPr>
        <w:t>sigla</w:t>
      </w:r>
      <w:proofErr w:type="spellEnd"/>
      <w:r w:rsidR="00D77B7B" w:rsidRPr="00D77B7B">
        <w:rPr>
          <w:rFonts w:ascii="Times New Roman" w:hAnsi="Times New Roman" w:cs="Times New Roman"/>
          <w:sz w:val="28"/>
          <w:szCs w:val="28"/>
        </w:rPr>
        <w:t xml:space="preserve"> lub całe wersety do losowania.</w:t>
      </w:r>
    </w:p>
    <w:p w14:paraId="525D648F" w14:textId="5FB76229" w:rsidR="00880C32" w:rsidRPr="00D77B7B" w:rsidRDefault="00CF48D8" w:rsidP="00885AC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5A487D12" w14:textId="1396B894" w:rsidR="00CF48D8" w:rsidRPr="00D77B7B" w:rsidRDefault="00CF48D8" w:rsidP="00885AC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Modlitwa</w:t>
      </w:r>
      <w:r w:rsidR="004460B6" w:rsidRPr="00D77B7B">
        <w:rPr>
          <w:rFonts w:ascii="Times New Roman" w:hAnsi="Times New Roman" w:cs="Times New Roman"/>
          <w:sz w:val="28"/>
          <w:szCs w:val="28"/>
        </w:rPr>
        <w:t xml:space="preserve"> (</w:t>
      </w:r>
      <w:r w:rsidR="002A14A9" w:rsidRPr="00D77B7B">
        <w:rPr>
          <w:rFonts w:ascii="Times New Roman" w:hAnsi="Times New Roman" w:cs="Times New Roman"/>
          <w:sz w:val="28"/>
          <w:szCs w:val="28"/>
        </w:rPr>
        <w:t>niedzielna Ewangelia</w:t>
      </w:r>
      <w:r w:rsidR="004460B6" w:rsidRPr="00D77B7B">
        <w:rPr>
          <w:rFonts w:ascii="Times New Roman" w:hAnsi="Times New Roman" w:cs="Times New Roman"/>
          <w:sz w:val="28"/>
          <w:szCs w:val="28"/>
        </w:rPr>
        <w:t>)</w:t>
      </w:r>
      <w:r w:rsidRPr="00D77B7B">
        <w:rPr>
          <w:rFonts w:ascii="Times New Roman" w:hAnsi="Times New Roman" w:cs="Times New Roman"/>
          <w:sz w:val="28"/>
          <w:szCs w:val="28"/>
        </w:rPr>
        <w:t>, obecność</w:t>
      </w:r>
      <w:r w:rsidR="004460B6" w:rsidRPr="00D77B7B">
        <w:rPr>
          <w:rFonts w:ascii="Times New Roman" w:hAnsi="Times New Roman" w:cs="Times New Roman"/>
          <w:sz w:val="28"/>
          <w:szCs w:val="28"/>
        </w:rPr>
        <w:t>, temat.</w:t>
      </w:r>
    </w:p>
    <w:p w14:paraId="1BFA9243" w14:textId="4B98B995" w:rsidR="0072292E" w:rsidRPr="00D77B7B" w:rsidRDefault="0072292E" w:rsidP="00885AC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 xml:space="preserve">Sprawdzenie pracy domowej: </w:t>
      </w:r>
      <w:r w:rsidR="002A14A9" w:rsidRPr="00D77B7B">
        <w:rPr>
          <w:rFonts w:ascii="Times New Roman" w:hAnsi="Times New Roman" w:cs="Times New Roman"/>
          <w:sz w:val="28"/>
          <w:szCs w:val="28"/>
        </w:rPr>
        <w:t>gatunki literackie fragmentów biblijnych.</w:t>
      </w:r>
    </w:p>
    <w:p w14:paraId="33C6471D" w14:textId="008040E5" w:rsidR="0072292E" w:rsidRPr="00D77B7B" w:rsidRDefault="0072292E" w:rsidP="00885AC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Pytania z poprzedniej lekcji:</w:t>
      </w:r>
    </w:p>
    <w:p w14:paraId="3EFB72F1" w14:textId="77777777" w:rsidR="002A14A9" w:rsidRPr="00D77B7B" w:rsidRDefault="002A14A9" w:rsidP="002A14A9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Jak powstawała Biblia?</w:t>
      </w:r>
    </w:p>
    <w:p w14:paraId="4F75618A" w14:textId="77777777" w:rsidR="002A14A9" w:rsidRPr="00D77B7B" w:rsidRDefault="002A14A9" w:rsidP="002A14A9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Co to jest natchnienie biblijne?</w:t>
      </w:r>
    </w:p>
    <w:p w14:paraId="652BCABD" w14:textId="77777777" w:rsidR="002A14A9" w:rsidRPr="00D77B7B" w:rsidRDefault="002A14A9" w:rsidP="002A14A9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Czym jest kanon biblijny?</w:t>
      </w:r>
    </w:p>
    <w:p w14:paraId="24404C6A" w14:textId="5C0DAC2B" w:rsidR="00EF02A7" w:rsidRPr="00D77B7B" w:rsidRDefault="002A14A9" w:rsidP="002A14A9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Dlaczego czytanie Biblii jest ważne dla każdego chrześcijanina</w:t>
      </w:r>
      <w:r w:rsidR="004460B6" w:rsidRPr="00D77B7B">
        <w:rPr>
          <w:rFonts w:ascii="Times New Roman" w:hAnsi="Times New Roman" w:cs="Times New Roman"/>
          <w:sz w:val="28"/>
          <w:szCs w:val="28"/>
        </w:rPr>
        <w:t>?</w:t>
      </w:r>
    </w:p>
    <w:p w14:paraId="53A994E3" w14:textId="1186461C" w:rsidR="004460B6" w:rsidRPr="00D77B7B" w:rsidRDefault="002A14A9" w:rsidP="004460B6">
      <w:pPr>
        <w:pStyle w:val="Akapitzlist"/>
        <w:numPr>
          <w:ilvl w:val="0"/>
          <w:numId w:val="9"/>
        </w:numPr>
        <w:spacing w:before="240"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Skróty używane na co dzień</w:t>
      </w:r>
      <w:r w:rsidR="00D77B7B" w:rsidRPr="00D77B7B">
        <w:rPr>
          <w:rFonts w:ascii="Times New Roman" w:hAnsi="Times New Roman" w:cs="Times New Roman"/>
          <w:sz w:val="28"/>
          <w:szCs w:val="28"/>
        </w:rPr>
        <w:t>:</w:t>
      </w:r>
      <w:r w:rsidRPr="00D77B7B">
        <w:rPr>
          <w:rFonts w:ascii="Times New Roman" w:hAnsi="Times New Roman" w:cs="Times New Roman"/>
          <w:sz w:val="28"/>
          <w:szCs w:val="28"/>
        </w:rPr>
        <w:t xml:space="preserve"> KP.Zad.1. (s.17).</w:t>
      </w:r>
    </w:p>
    <w:p w14:paraId="4B2F3825" w14:textId="74BD668D" w:rsidR="00FA0614" w:rsidRPr="00D77B7B" w:rsidRDefault="002A14A9" w:rsidP="004460B6">
      <w:pPr>
        <w:pStyle w:val="Akapitzlist"/>
        <w:numPr>
          <w:ilvl w:val="0"/>
          <w:numId w:val="9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 xml:space="preserve">Opowiadanie o pracy domowej (PU s.29). </w:t>
      </w:r>
    </w:p>
    <w:p w14:paraId="211414E7" w14:textId="78B6431D" w:rsidR="002A14A9" w:rsidRPr="00D77B7B" w:rsidRDefault="002A14A9" w:rsidP="004460B6">
      <w:pPr>
        <w:pStyle w:val="Akapitzlist"/>
        <w:numPr>
          <w:ilvl w:val="0"/>
          <w:numId w:val="9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 xml:space="preserve">Jak odczytywać </w:t>
      </w:r>
      <w:proofErr w:type="spellStart"/>
      <w:r w:rsidRPr="00D77B7B">
        <w:rPr>
          <w:rFonts w:ascii="Times New Roman" w:hAnsi="Times New Roman" w:cs="Times New Roman"/>
          <w:sz w:val="28"/>
          <w:szCs w:val="28"/>
        </w:rPr>
        <w:t>sigla</w:t>
      </w:r>
      <w:proofErr w:type="spellEnd"/>
      <w:r w:rsidRPr="00D77B7B">
        <w:rPr>
          <w:rFonts w:ascii="Times New Roman" w:hAnsi="Times New Roman" w:cs="Times New Roman"/>
          <w:sz w:val="28"/>
          <w:szCs w:val="28"/>
        </w:rPr>
        <w:t xml:space="preserve"> (PU s.30-31).</w:t>
      </w:r>
    </w:p>
    <w:p w14:paraId="0339A327" w14:textId="11599677" w:rsidR="002A14A9" w:rsidRPr="00D77B7B" w:rsidRDefault="002A14A9" w:rsidP="004460B6">
      <w:pPr>
        <w:pStyle w:val="Akapitzlist"/>
        <w:numPr>
          <w:ilvl w:val="0"/>
          <w:numId w:val="9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Rozwijanie skrótów biblijnych</w:t>
      </w:r>
      <w:r w:rsidR="00D77B7B" w:rsidRPr="00D77B7B">
        <w:rPr>
          <w:rFonts w:ascii="Times New Roman" w:hAnsi="Times New Roman" w:cs="Times New Roman"/>
          <w:sz w:val="28"/>
          <w:szCs w:val="28"/>
        </w:rPr>
        <w:t>:</w:t>
      </w:r>
      <w:r w:rsidRPr="00D77B7B">
        <w:rPr>
          <w:rFonts w:ascii="Times New Roman" w:hAnsi="Times New Roman" w:cs="Times New Roman"/>
          <w:sz w:val="28"/>
          <w:szCs w:val="28"/>
        </w:rPr>
        <w:t xml:space="preserve"> KP.Zad.2 (s.17).</w:t>
      </w:r>
    </w:p>
    <w:p w14:paraId="32AEE8DD" w14:textId="01352483" w:rsidR="002A14A9" w:rsidRPr="00D77B7B" w:rsidRDefault="002A14A9" w:rsidP="004460B6">
      <w:pPr>
        <w:pStyle w:val="Akapitzlist"/>
        <w:numPr>
          <w:ilvl w:val="0"/>
          <w:numId w:val="9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Zapisywanie skrótów biblijnych</w:t>
      </w:r>
      <w:r w:rsidR="00D77B7B" w:rsidRPr="00D77B7B">
        <w:rPr>
          <w:rFonts w:ascii="Times New Roman" w:hAnsi="Times New Roman" w:cs="Times New Roman"/>
          <w:sz w:val="28"/>
          <w:szCs w:val="28"/>
        </w:rPr>
        <w:t>:</w:t>
      </w:r>
      <w:r w:rsidRPr="00D77B7B">
        <w:rPr>
          <w:rFonts w:ascii="Times New Roman" w:hAnsi="Times New Roman" w:cs="Times New Roman"/>
          <w:sz w:val="28"/>
          <w:szCs w:val="28"/>
        </w:rPr>
        <w:t xml:space="preserve"> KP.Zad.3 (s.18).</w:t>
      </w:r>
    </w:p>
    <w:p w14:paraId="6EC66278" w14:textId="5D14C999" w:rsidR="00D77B7B" w:rsidRPr="00D77B7B" w:rsidRDefault="00D77B7B" w:rsidP="004460B6">
      <w:pPr>
        <w:pStyle w:val="Akapitzlist"/>
        <w:numPr>
          <w:ilvl w:val="0"/>
          <w:numId w:val="9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Opcjonalnie: dalsze ćwiczenia praktyczne.</w:t>
      </w:r>
    </w:p>
    <w:p w14:paraId="6F846B30" w14:textId="11093001" w:rsidR="00092469" w:rsidRPr="00D77B7B" w:rsidRDefault="00092469" w:rsidP="004460B6">
      <w:pPr>
        <w:pStyle w:val="Akapitzlist"/>
        <w:numPr>
          <w:ilvl w:val="0"/>
          <w:numId w:val="9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Podsumowanie: PU Zapamiętaj (s.31).</w:t>
      </w:r>
    </w:p>
    <w:p w14:paraId="50DF6448" w14:textId="64CC563A" w:rsidR="00EA0524" w:rsidRPr="00D77B7B" w:rsidRDefault="00EA0524" w:rsidP="004460B6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2A649509" w14:textId="12F3E2C8" w:rsidR="00EA0524" w:rsidRPr="00D77B7B" w:rsidRDefault="00D77B7B" w:rsidP="00D77B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7B7B">
        <w:rPr>
          <w:rFonts w:ascii="Times New Roman" w:hAnsi="Times New Roman" w:cs="Times New Roman"/>
          <w:sz w:val="28"/>
          <w:szCs w:val="28"/>
        </w:rPr>
        <w:t>Sigla</w:t>
      </w:r>
      <w:proofErr w:type="spellEnd"/>
      <w:r w:rsidRPr="00D77B7B">
        <w:rPr>
          <w:rFonts w:ascii="Times New Roman" w:hAnsi="Times New Roman" w:cs="Times New Roman"/>
          <w:sz w:val="28"/>
          <w:szCs w:val="28"/>
        </w:rPr>
        <w:t xml:space="preserve"> biblijne to oznaczenia fragmentów Pisma Świętego, które</w:t>
      </w:r>
      <w:r w:rsidRPr="00D77B7B">
        <w:rPr>
          <w:rFonts w:ascii="Times New Roman" w:hAnsi="Times New Roman" w:cs="Times New Roman"/>
          <w:sz w:val="28"/>
          <w:szCs w:val="28"/>
        </w:rPr>
        <w:t xml:space="preserve"> </w:t>
      </w:r>
      <w:r w:rsidRPr="00D77B7B">
        <w:rPr>
          <w:rFonts w:ascii="Times New Roman" w:hAnsi="Times New Roman" w:cs="Times New Roman"/>
          <w:sz w:val="28"/>
          <w:szCs w:val="28"/>
        </w:rPr>
        <w:t>umożliwiają szybkie odnalezienie bądź zapisanie konkretnego</w:t>
      </w:r>
      <w:r w:rsidRPr="00D77B7B">
        <w:rPr>
          <w:rFonts w:ascii="Times New Roman" w:hAnsi="Times New Roman" w:cs="Times New Roman"/>
          <w:sz w:val="28"/>
          <w:szCs w:val="28"/>
        </w:rPr>
        <w:t xml:space="preserve"> </w:t>
      </w:r>
      <w:r w:rsidRPr="00D77B7B">
        <w:rPr>
          <w:rFonts w:ascii="Times New Roman" w:hAnsi="Times New Roman" w:cs="Times New Roman"/>
          <w:sz w:val="28"/>
          <w:szCs w:val="28"/>
        </w:rPr>
        <w:t xml:space="preserve">fragmentu tekstu. </w:t>
      </w:r>
      <w:r w:rsidRPr="00D77B7B">
        <w:rPr>
          <w:rFonts w:ascii="Times New Roman" w:hAnsi="Times New Roman" w:cs="Times New Roman"/>
          <w:sz w:val="28"/>
          <w:szCs w:val="28"/>
        </w:rPr>
        <w:t>P</w:t>
      </w:r>
      <w:r w:rsidRPr="00D77B7B">
        <w:rPr>
          <w:rFonts w:ascii="Times New Roman" w:hAnsi="Times New Roman" w:cs="Times New Roman"/>
          <w:sz w:val="28"/>
          <w:szCs w:val="28"/>
        </w:rPr>
        <w:t>owstawały w XIII w. (podział na rozdziały)</w:t>
      </w:r>
      <w:r w:rsidRPr="00D77B7B">
        <w:rPr>
          <w:rFonts w:ascii="Times New Roman" w:hAnsi="Times New Roman" w:cs="Times New Roman"/>
          <w:sz w:val="28"/>
          <w:szCs w:val="28"/>
        </w:rPr>
        <w:t xml:space="preserve"> </w:t>
      </w:r>
      <w:r w:rsidRPr="00D77B7B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77B7B">
        <w:rPr>
          <w:rFonts w:ascii="Times New Roman" w:hAnsi="Times New Roman" w:cs="Times New Roman"/>
          <w:sz w:val="28"/>
          <w:szCs w:val="28"/>
        </w:rPr>
        <w:t>XVI w. (podział na wersety). Zawierają skrót tytułu księgi, numer rozdziału</w:t>
      </w:r>
      <w:r w:rsidRPr="00D77B7B">
        <w:rPr>
          <w:rFonts w:ascii="Times New Roman" w:hAnsi="Times New Roman" w:cs="Times New Roman"/>
          <w:sz w:val="28"/>
          <w:szCs w:val="28"/>
        </w:rPr>
        <w:t xml:space="preserve"> </w:t>
      </w:r>
      <w:r w:rsidRPr="00D77B7B">
        <w:rPr>
          <w:rFonts w:ascii="Times New Roman" w:hAnsi="Times New Roman" w:cs="Times New Roman"/>
          <w:sz w:val="28"/>
          <w:szCs w:val="28"/>
        </w:rPr>
        <w:t>i numery wersów</w:t>
      </w:r>
      <w:r w:rsidR="00EA0524" w:rsidRPr="00D77B7B">
        <w:rPr>
          <w:rFonts w:ascii="Times New Roman" w:hAnsi="Times New Roman" w:cs="Times New Roman"/>
          <w:sz w:val="28"/>
          <w:szCs w:val="28"/>
        </w:rPr>
        <w:t>.</w:t>
      </w:r>
    </w:p>
    <w:p w14:paraId="28B833AA" w14:textId="745B57D7" w:rsidR="00EA0524" w:rsidRPr="00D77B7B" w:rsidRDefault="00EA0524" w:rsidP="00885AC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1AEA7D25" w14:textId="483A4ABA" w:rsidR="00F5661F" w:rsidRPr="00D77B7B" w:rsidRDefault="00D77B7B" w:rsidP="00D77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Wyszukaj w tekście każdej Ewangelii przynajmniej 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77B7B">
        <w:rPr>
          <w:rFonts w:ascii="Times New Roman" w:hAnsi="Times New Roman" w:cs="Times New Roman"/>
          <w:sz w:val="28"/>
          <w:szCs w:val="28"/>
        </w:rPr>
        <w:t>przypowieści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B7B">
        <w:rPr>
          <w:rFonts w:ascii="Times New Roman" w:hAnsi="Times New Roman" w:cs="Times New Roman"/>
          <w:sz w:val="28"/>
          <w:szCs w:val="28"/>
        </w:rPr>
        <w:t xml:space="preserve">Jezusa i zapisz je w formie </w:t>
      </w:r>
      <w:proofErr w:type="spellStart"/>
      <w:r w:rsidRPr="00D77B7B">
        <w:rPr>
          <w:rFonts w:ascii="Times New Roman" w:hAnsi="Times New Roman" w:cs="Times New Roman"/>
          <w:sz w:val="28"/>
          <w:szCs w:val="28"/>
        </w:rPr>
        <w:t>sigli</w:t>
      </w:r>
      <w:proofErr w:type="spellEnd"/>
      <w:r w:rsidRPr="00D77B7B">
        <w:rPr>
          <w:rFonts w:ascii="Times New Roman" w:hAnsi="Times New Roman" w:cs="Times New Roman"/>
          <w:sz w:val="28"/>
          <w:szCs w:val="28"/>
        </w:rPr>
        <w:t xml:space="preserve">, wykonując </w:t>
      </w:r>
      <w:r w:rsidRPr="00D77B7B">
        <w:rPr>
          <w:rFonts w:ascii="Times New Roman" w:hAnsi="Times New Roman" w:cs="Times New Roman"/>
          <w:sz w:val="28"/>
          <w:szCs w:val="28"/>
        </w:rPr>
        <w:t>KP.Zad.4 (s.18)</w:t>
      </w:r>
      <w:r w:rsidR="00F5661F" w:rsidRPr="00D77B7B">
        <w:rPr>
          <w:rFonts w:ascii="Times New Roman" w:hAnsi="Times New Roman" w:cs="Times New Roman"/>
          <w:sz w:val="28"/>
          <w:szCs w:val="28"/>
        </w:rPr>
        <w:t>.</w:t>
      </w:r>
    </w:p>
    <w:p w14:paraId="608B8E39" w14:textId="59CFFB59" w:rsidR="00EA0524" w:rsidRPr="00D77B7B" w:rsidRDefault="00EA0524" w:rsidP="00F5661F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754AEE50" w14:textId="59DA7504" w:rsidR="00DB0925" w:rsidRPr="00D77B7B" w:rsidRDefault="00D77B7B" w:rsidP="00FA0614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 xml:space="preserve">Co to są </w:t>
      </w:r>
      <w:proofErr w:type="spellStart"/>
      <w:r w:rsidRPr="00D77B7B">
        <w:rPr>
          <w:rFonts w:ascii="Times New Roman" w:hAnsi="Times New Roman" w:cs="Times New Roman"/>
          <w:sz w:val="28"/>
          <w:szCs w:val="28"/>
        </w:rPr>
        <w:t>sigla</w:t>
      </w:r>
      <w:proofErr w:type="spellEnd"/>
      <w:r w:rsidRPr="00D77B7B">
        <w:rPr>
          <w:rFonts w:ascii="Times New Roman" w:hAnsi="Times New Roman" w:cs="Times New Roman"/>
          <w:sz w:val="28"/>
          <w:szCs w:val="28"/>
        </w:rPr>
        <w:t xml:space="preserve"> biblijne?</w:t>
      </w:r>
    </w:p>
    <w:p w14:paraId="2CC7FA23" w14:textId="0C87EDC8" w:rsidR="00D77B7B" w:rsidRPr="00D77B7B" w:rsidRDefault="00D77B7B" w:rsidP="00FA0614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Jak i kiedy powstały?</w:t>
      </w:r>
    </w:p>
    <w:p w14:paraId="55B9C369" w14:textId="0191BF16" w:rsidR="00D77B7B" w:rsidRPr="00D77B7B" w:rsidRDefault="00D77B7B" w:rsidP="00D77B7B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Modlitwa: refleksja nad wylosowanym fragmentem</w:t>
      </w:r>
      <w:r>
        <w:rPr>
          <w:rFonts w:ascii="Times New Roman" w:hAnsi="Times New Roman" w:cs="Times New Roman"/>
          <w:sz w:val="28"/>
          <w:szCs w:val="28"/>
        </w:rPr>
        <w:t xml:space="preserve"> PŚ</w:t>
      </w:r>
      <w:r w:rsidRPr="00D77B7B">
        <w:rPr>
          <w:rFonts w:ascii="Times New Roman" w:hAnsi="Times New Roman" w:cs="Times New Roman"/>
          <w:sz w:val="28"/>
          <w:szCs w:val="28"/>
        </w:rPr>
        <w:t>. Na zakończenie wiersz (PU s.32).</w:t>
      </w:r>
    </w:p>
    <w:sectPr w:rsidR="00D77B7B" w:rsidRPr="00D77B7B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12D2702A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7372A"/>
    <w:rsid w:val="00092469"/>
    <w:rsid w:val="000F7482"/>
    <w:rsid w:val="00214244"/>
    <w:rsid w:val="002A14A9"/>
    <w:rsid w:val="0040346D"/>
    <w:rsid w:val="004460B6"/>
    <w:rsid w:val="00537DB4"/>
    <w:rsid w:val="00632145"/>
    <w:rsid w:val="0072292E"/>
    <w:rsid w:val="00767FDA"/>
    <w:rsid w:val="0077389F"/>
    <w:rsid w:val="007F7E50"/>
    <w:rsid w:val="00875609"/>
    <w:rsid w:val="00880C32"/>
    <w:rsid w:val="00885ACE"/>
    <w:rsid w:val="009914C0"/>
    <w:rsid w:val="00A36D1A"/>
    <w:rsid w:val="00A41B93"/>
    <w:rsid w:val="00A81287"/>
    <w:rsid w:val="00AF1D70"/>
    <w:rsid w:val="00B43566"/>
    <w:rsid w:val="00BB3F4D"/>
    <w:rsid w:val="00C51099"/>
    <w:rsid w:val="00CF48D8"/>
    <w:rsid w:val="00D77B7B"/>
    <w:rsid w:val="00DB0925"/>
    <w:rsid w:val="00E31AF2"/>
    <w:rsid w:val="00E6480D"/>
    <w:rsid w:val="00EA0524"/>
    <w:rsid w:val="00EE3F9D"/>
    <w:rsid w:val="00EF02A7"/>
    <w:rsid w:val="00F5661F"/>
    <w:rsid w:val="00F862EB"/>
    <w:rsid w:val="00F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458B7-38D7-449B-9083-C1DC2BC1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22</cp:revision>
  <dcterms:created xsi:type="dcterms:W3CDTF">2020-04-27T19:47:00Z</dcterms:created>
  <dcterms:modified xsi:type="dcterms:W3CDTF">2020-05-20T19:26:00Z</dcterms:modified>
</cp:coreProperties>
</file>