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0408DF25" w:rsidR="00CF48D8" w:rsidRPr="00D77B7B" w:rsidRDefault="00830123" w:rsidP="0078370D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D205C">
        <w:rPr>
          <w:rFonts w:ascii="Times New Roman" w:hAnsi="Times New Roman" w:cs="Times New Roman"/>
          <w:b/>
          <w:bCs/>
          <w:sz w:val="28"/>
          <w:szCs w:val="28"/>
        </w:rPr>
        <w:t>4. Święci Cyryl i Metody apostołami Słowian</w:t>
      </w:r>
    </w:p>
    <w:p w14:paraId="2EE8B412" w14:textId="358AED5B" w:rsidR="00DD0683" w:rsidRDefault="00CF48D8" w:rsidP="00FD205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Cel:</w:t>
      </w:r>
      <w:r w:rsidR="004460B6" w:rsidRPr="00D77B7B">
        <w:rPr>
          <w:sz w:val="28"/>
          <w:szCs w:val="28"/>
        </w:rPr>
        <w:t xml:space="preserve"> </w:t>
      </w:r>
      <w:r w:rsidR="00FD205C" w:rsidRPr="00FD205C">
        <w:rPr>
          <w:rFonts w:ascii="Times New Roman" w:hAnsi="Times New Roman" w:cs="Times New Roman"/>
          <w:sz w:val="28"/>
          <w:szCs w:val="28"/>
        </w:rPr>
        <w:t>Ukazanie życia i misji ewangelizacyjnej św. św. Cyryla i</w:t>
      </w:r>
      <w:r w:rsidR="00FD205C">
        <w:rPr>
          <w:rFonts w:ascii="Times New Roman" w:hAnsi="Times New Roman" w:cs="Times New Roman"/>
          <w:sz w:val="28"/>
          <w:szCs w:val="28"/>
        </w:rPr>
        <w:t> </w:t>
      </w:r>
      <w:r w:rsidR="00FD205C" w:rsidRPr="00FD205C">
        <w:rPr>
          <w:rFonts w:ascii="Times New Roman" w:hAnsi="Times New Roman" w:cs="Times New Roman"/>
          <w:sz w:val="28"/>
          <w:szCs w:val="28"/>
        </w:rPr>
        <w:t>Metodego w kontekście</w:t>
      </w:r>
      <w:r w:rsidR="00FD205C">
        <w:rPr>
          <w:rFonts w:ascii="Times New Roman" w:hAnsi="Times New Roman" w:cs="Times New Roman"/>
          <w:sz w:val="28"/>
          <w:szCs w:val="28"/>
        </w:rPr>
        <w:t xml:space="preserve"> </w:t>
      </w:r>
      <w:r w:rsidR="00FD205C" w:rsidRPr="00FD205C">
        <w:rPr>
          <w:rFonts w:ascii="Times New Roman" w:hAnsi="Times New Roman" w:cs="Times New Roman"/>
          <w:sz w:val="28"/>
          <w:szCs w:val="28"/>
        </w:rPr>
        <w:t>historyczno-eklezjalnym.</w:t>
      </w:r>
    </w:p>
    <w:p w14:paraId="4F665165" w14:textId="5F171750" w:rsidR="00CD3613" w:rsidRDefault="00CF48D8" w:rsidP="0078370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="004460B6" w:rsidRPr="00D77B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60B6" w:rsidRPr="00D77B7B">
        <w:rPr>
          <w:rFonts w:ascii="Times New Roman" w:hAnsi="Times New Roman" w:cs="Times New Roman"/>
          <w:sz w:val="28"/>
          <w:szCs w:val="28"/>
        </w:rPr>
        <w:t>PU, KP</w:t>
      </w:r>
      <w:r w:rsidR="006E3A96">
        <w:rPr>
          <w:rFonts w:ascii="Times New Roman" w:hAnsi="Times New Roman" w:cs="Times New Roman"/>
          <w:sz w:val="28"/>
          <w:szCs w:val="28"/>
        </w:rPr>
        <w:t>,</w:t>
      </w:r>
      <w:r w:rsidR="00DB2657">
        <w:rPr>
          <w:rFonts w:ascii="Times New Roman" w:hAnsi="Times New Roman" w:cs="Times New Roman"/>
          <w:sz w:val="28"/>
          <w:szCs w:val="28"/>
        </w:rPr>
        <w:t xml:space="preserve"> </w:t>
      </w:r>
      <w:r w:rsidR="00830123">
        <w:rPr>
          <w:rFonts w:ascii="Times New Roman" w:hAnsi="Times New Roman" w:cs="Times New Roman"/>
          <w:sz w:val="28"/>
          <w:szCs w:val="28"/>
        </w:rPr>
        <w:t>sprzęt multimedialny</w:t>
      </w:r>
      <w:r w:rsidR="00FD205C">
        <w:rPr>
          <w:rFonts w:ascii="Times New Roman" w:hAnsi="Times New Roman" w:cs="Times New Roman"/>
          <w:sz w:val="28"/>
          <w:szCs w:val="28"/>
        </w:rPr>
        <w:t>, świeca.</w:t>
      </w:r>
    </w:p>
    <w:p w14:paraId="525D648F" w14:textId="48110129" w:rsidR="00880C32" w:rsidRPr="00D77B7B" w:rsidRDefault="00CF48D8" w:rsidP="00CD3613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00494D52" w14:textId="2D60F0D7" w:rsidR="000A16B6" w:rsidRDefault="00CF48D8" w:rsidP="000A16B6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sz w:val="28"/>
          <w:szCs w:val="28"/>
        </w:rPr>
        <w:t>Modlitwa</w:t>
      </w:r>
      <w:r w:rsidR="005726F4">
        <w:rPr>
          <w:rFonts w:ascii="Times New Roman" w:hAnsi="Times New Roman" w:cs="Times New Roman"/>
          <w:sz w:val="28"/>
          <w:szCs w:val="28"/>
        </w:rPr>
        <w:t>,</w:t>
      </w:r>
      <w:r w:rsidR="0078370D">
        <w:rPr>
          <w:rFonts w:ascii="Times New Roman" w:hAnsi="Times New Roman" w:cs="Times New Roman"/>
          <w:sz w:val="28"/>
          <w:szCs w:val="28"/>
        </w:rPr>
        <w:t xml:space="preserve"> </w:t>
      </w:r>
      <w:r w:rsidRPr="00D77B7B">
        <w:rPr>
          <w:rFonts w:ascii="Times New Roman" w:hAnsi="Times New Roman" w:cs="Times New Roman"/>
          <w:sz w:val="28"/>
          <w:szCs w:val="28"/>
        </w:rPr>
        <w:t>obecność</w:t>
      </w:r>
      <w:r w:rsidR="00765780">
        <w:rPr>
          <w:rFonts w:ascii="Times New Roman" w:hAnsi="Times New Roman" w:cs="Times New Roman"/>
          <w:sz w:val="28"/>
          <w:szCs w:val="28"/>
        </w:rPr>
        <w:t>.</w:t>
      </w:r>
    </w:p>
    <w:p w14:paraId="230E905C" w14:textId="68973BC8" w:rsidR="000A16B6" w:rsidRPr="000A16B6" w:rsidRDefault="000A16B6" w:rsidP="000A16B6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Sprawdzenie pracy domowej: </w:t>
      </w:r>
      <w:r w:rsidR="00FD205C">
        <w:rPr>
          <w:rFonts w:ascii="Times New Roman" w:hAnsi="Times New Roman" w:cs="Times New Roman"/>
          <w:sz w:val="28"/>
          <w:szCs w:val="28"/>
        </w:rPr>
        <w:t>KP.Zad.2. (s.64).</w:t>
      </w:r>
    </w:p>
    <w:p w14:paraId="36873C84" w14:textId="7689D54B" w:rsidR="000A16B6" w:rsidRDefault="00765780" w:rsidP="0083012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Świat, w którym żyję (PU s.1</w:t>
      </w:r>
      <w:r w:rsidR="00FD205C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>). Temat.</w:t>
      </w:r>
    </w:p>
    <w:p w14:paraId="20C89BAE" w14:textId="681A782B" w:rsidR="00FD205C" w:rsidRDefault="00FD205C" w:rsidP="0083012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D205C">
        <w:rPr>
          <w:rFonts w:ascii="Times New Roman" w:hAnsi="Times New Roman" w:cs="Times New Roman"/>
          <w:sz w:val="28"/>
          <w:szCs w:val="28"/>
        </w:rPr>
        <w:t>Mk 16,15-18</w:t>
      </w:r>
      <w:r>
        <w:rPr>
          <w:rFonts w:ascii="Times New Roman" w:hAnsi="Times New Roman" w:cs="Times New Roman"/>
          <w:sz w:val="28"/>
          <w:szCs w:val="28"/>
        </w:rPr>
        <w:t xml:space="preserve"> (PU s.180). Analiza tekstu.</w:t>
      </w:r>
    </w:p>
    <w:p w14:paraId="5A80FE5A" w14:textId="253C3376" w:rsidR="00FD205C" w:rsidRDefault="00FD205C" w:rsidP="0083012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Wiara i życie Kościoła (PU s.181-182).</w:t>
      </w:r>
    </w:p>
    <w:p w14:paraId="118EF782" w14:textId="17373271" w:rsidR="00FD205C" w:rsidRDefault="00FD205C" w:rsidP="0083012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Diagram podsumowujący – KP.Zad.1. (s.65).</w:t>
      </w:r>
    </w:p>
    <w:p w14:paraId="3B96CF7D" w14:textId="11580251" w:rsidR="00FD205C" w:rsidRDefault="00FD205C" w:rsidP="0083012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Hymn z Liturgii Godzin (PU s.183).</w:t>
      </w:r>
    </w:p>
    <w:p w14:paraId="785D98B1" w14:textId="6F045BA5" w:rsidR="00FD205C" w:rsidRDefault="00FD205C" w:rsidP="0083012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Dzisiejsi misjonarze. KP.Zad.2. (s.66).</w:t>
      </w:r>
    </w:p>
    <w:p w14:paraId="153CBA29" w14:textId="0D1FF963" w:rsidR="00FD205C" w:rsidRDefault="00FD205C" w:rsidP="0083012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Krzyżówka – KP.Zad.2. (s.66-67).</w:t>
      </w:r>
    </w:p>
    <w:p w14:paraId="73217C51" w14:textId="1410AD0B" w:rsidR="00935FDC" w:rsidRDefault="00EA0524" w:rsidP="000A16B6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  <w:r w:rsidR="0078370D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78370D" w:rsidRPr="006918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EA21A3C" w14:textId="73815577" w:rsidR="00830123" w:rsidRPr="000A16B6" w:rsidRDefault="00FD205C" w:rsidP="00FD2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05C">
        <w:rPr>
          <w:rFonts w:ascii="Times New Roman" w:hAnsi="Times New Roman" w:cs="Times New Roman"/>
          <w:sz w:val="28"/>
          <w:szCs w:val="28"/>
        </w:rPr>
        <w:t>Zapytaj rodziców lub dziadków, czy z Twojej parafii bądź z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D205C">
        <w:rPr>
          <w:rFonts w:ascii="Times New Roman" w:hAnsi="Times New Roman" w:cs="Times New Roman"/>
          <w:sz w:val="28"/>
          <w:szCs w:val="28"/>
        </w:rPr>
        <w:t>najbliższej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05C">
        <w:rPr>
          <w:rFonts w:ascii="Times New Roman" w:hAnsi="Times New Roman" w:cs="Times New Roman"/>
          <w:sz w:val="28"/>
          <w:szCs w:val="28"/>
        </w:rPr>
        <w:t>okolicy pochodzi jakiś misjonarz. Dowiedz się, w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D205C">
        <w:rPr>
          <w:rFonts w:ascii="Times New Roman" w:hAnsi="Times New Roman" w:cs="Times New Roman"/>
          <w:sz w:val="28"/>
          <w:szCs w:val="28"/>
        </w:rPr>
        <w:t>jakim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05C">
        <w:rPr>
          <w:rFonts w:ascii="Times New Roman" w:hAnsi="Times New Roman" w:cs="Times New Roman"/>
          <w:sz w:val="28"/>
          <w:szCs w:val="28"/>
        </w:rPr>
        <w:t>kraju posługuje, i pomódl się za niego.</w:t>
      </w:r>
    </w:p>
    <w:sectPr w:rsidR="00830123" w:rsidRPr="000A16B6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03837"/>
    <w:multiLevelType w:val="hybridMultilevel"/>
    <w:tmpl w:val="B7109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A7C5F"/>
    <w:multiLevelType w:val="hybridMultilevel"/>
    <w:tmpl w:val="13F28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1759"/>
    <w:multiLevelType w:val="hybridMultilevel"/>
    <w:tmpl w:val="B2C49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F3B067B"/>
    <w:multiLevelType w:val="hybridMultilevel"/>
    <w:tmpl w:val="A2286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D27F1"/>
    <w:multiLevelType w:val="hybridMultilevel"/>
    <w:tmpl w:val="E8C44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C2700CE"/>
    <w:multiLevelType w:val="hybridMultilevel"/>
    <w:tmpl w:val="086EB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376F4"/>
    <w:multiLevelType w:val="hybridMultilevel"/>
    <w:tmpl w:val="866C7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426C9"/>
    <w:multiLevelType w:val="hybridMultilevel"/>
    <w:tmpl w:val="0DE8C9C4"/>
    <w:lvl w:ilvl="0" w:tplc="06229632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64462"/>
    <w:multiLevelType w:val="hybridMultilevel"/>
    <w:tmpl w:val="40CE9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E70AA"/>
    <w:multiLevelType w:val="hybridMultilevel"/>
    <w:tmpl w:val="F5F08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5B5F41"/>
    <w:multiLevelType w:val="hybridMultilevel"/>
    <w:tmpl w:val="313C4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C3B6F"/>
    <w:multiLevelType w:val="hybridMultilevel"/>
    <w:tmpl w:val="AE86F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B55E92"/>
    <w:multiLevelType w:val="hybridMultilevel"/>
    <w:tmpl w:val="B89E2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20E5A26"/>
    <w:multiLevelType w:val="hybridMultilevel"/>
    <w:tmpl w:val="5FCA204C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5"/>
  </w:num>
  <w:num w:numId="3">
    <w:abstractNumId w:val="8"/>
  </w:num>
  <w:num w:numId="4">
    <w:abstractNumId w:val="0"/>
  </w:num>
  <w:num w:numId="5">
    <w:abstractNumId w:val="5"/>
  </w:num>
  <w:num w:numId="6">
    <w:abstractNumId w:val="23"/>
  </w:num>
  <w:num w:numId="7">
    <w:abstractNumId w:val="4"/>
  </w:num>
  <w:num w:numId="8">
    <w:abstractNumId w:val="22"/>
  </w:num>
  <w:num w:numId="9">
    <w:abstractNumId w:val="11"/>
  </w:num>
  <w:num w:numId="10">
    <w:abstractNumId w:val="16"/>
  </w:num>
  <w:num w:numId="11">
    <w:abstractNumId w:val="13"/>
  </w:num>
  <w:num w:numId="12">
    <w:abstractNumId w:val="9"/>
  </w:num>
  <w:num w:numId="13">
    <w:abstractNumId w:val="21"/>
  </w:num>
  <w:num w:numId="14">
    <w:abstractNumId w:val="17"/>
  </w:num>
  <w:num w:numId="15">
    <w:abstractNumId w:val="10"/>
  </w:num>
  <w:num w:numId="16">
    <w:abstractNumId w:val="12"/>
  </w:num>
  <w:num w:numId="17">
    <w:abstractNumId w:val="1"/>
  </w:num>
  <w:num w:numId="18">
    <w:abstractNumId w:val="14"/>
  </w:num>
  <w:num w:numId="19">
    <w:abstractNumId w:val="6"/>
  </w:num>
  <w:num w:numId="20">
    <w:abstractNumId w:val="18"/>
  </w:num>
  <w:num w:numId="21">
    <w:abstractNumId w:val="3"/>
  </w:num>
  <w:num w:numId="22">
    <w:abstractNumId w:val="2"/>
  </w:num>
  <w:num w:numId="23">
    <w:abstractNumId w:val="1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25926"/>
    <w:rsid w:val="00056C11"/>
    <w:rsid w:val="0007372A"/>
    <w:rsid w:val="00092469"/>
    <w:rsid w:val="00093D51"/>
    <w:rsid w:val="000A16B6"/>
    <w:rsid w:val="000F7482"/>
    <w:rsid w:val="001537BD"/>
    <w:rsid w:val="001A6E1A"/>
    <w:rsid w:val="001E4C7A"/>
    <w:rsid w:val="00214244"/>
    <w:rsid w:val="002735CD"/>
    <w:rsid w:val="00280F5C"/>
    <w:rsid w:val="002936B4"/>
    <w:rsid w:val="002A14A9"/>
    <w:rsid w:val="002F0B30"/>
    <w:rsid w:val="00324BB1"/>
    <w:rsid w:val="00331F9A"/>
    <w:rsid w:val="003B0184"/>
    <w:rsid w:val="003E1CAE"/>
    <w:rsid w:val="0040346D"/>
    <w:rsid w:val="00415ECA"/>
    <w:rsid w:val="004460B6"/>
    <w:rsid w:val="0044698D"/>
    <w:rsid w:val="004C44BC"/>
    <w:rsid w:val="004D0AF7"/>
    <w:rsid w:val="004F52B4"/>
    <w:rsid w:val="005035EE"/>
    <w:rsid w:val="00503C99"/>
    <w:rsid w:val="00537DB4"/>
    <w:rsid w:val="005726F4"/>
    <w:rsid w:val="006025CF"/>
    <w:rsid w:val="006158CC"/>
    <w:rsid w:val="00632145"/>
    <w:rsid w:val="0063490A"/>
    <w:rsid w:val="006918F8"/>
    <w:rsid w:val="006D1D21"/>
    <w:rsid w:val="006D3200"/>
    <w:rsid w:val="006E3A96"/>
    <w:rsid w:val="006F1473"/>
    <w:rsid w:val="0072292E"/>
    <w:rsid w:val="00765780"/>
    <w:rsid w:val="00767FDA"/>
    <w:rsid w:val="00772C89"/>
    <w:rsid w:val="0077389F"/>
    <w:rsid w:val="0078370D"/>
    <w:rsid w:val="007D0E2E"/>
    <w:rsid w:val="007F7E50"/>
    <w:rsid w:val="00830123"/>
    <w:rsid w:val="00853C56"/>
    <w:rsid w:val="00875609"/>
    <w:rsid w:val="00880C32"/>
    <w:rsid w:val="00885ACE"/>
    <w:rsid w:val="008B3E2D"/>
    <w:rsid w:val="008E03C5"/>
    <w:rsid w:val="008F1C1C"/>
    <w:rsid w:val="009000FA"/>
    <w:rsid w:val="009228C5"/>
    <w:rsid w:val="009237B7"/>
    <w:rsid w:val="00935FDC"/>
    <w:rsid w:val="0095027F"/>
    <w:rsid w:val="0096177B"/>
    <w:rsid w:val="00963246"/>
    <w:rsid w:val="009914C0"/>
    <w:rsid w:val="00996330"/>
    <w:rsid w:val="009E118B"/>
    <w:rsid w:val="00A36D1A"/>
    <w:rsid w:val="00A41B93"/>
    <w:rsid w:val="00A46C85"/>
    <w:rsid w:val="00A81287"/>
    <w:rsid w:val="00A8617E"/>
    <w:rsid w:val="00AF06D3"/>
    <w:rsid w:val="00AF1D70"/>
    <w:rsid w:val="00AF4975"/>
    <w:rsid w:val="00B43566"/>
    <w:rsid w:val="00B7736C"/>
    <w:rsid w:val="00B84790"/>
    <w:rsid w:val="00B96D78"/>
    <w:rsid w:val="00BA4C3E"/>
    <w:rsid w:val="00BB3F4D"/>
    <w:rsid w:val="00BC374A"/>
    <w:rsid w:val="00BE0F95"/>
    <w:rsid w:val="00C51099"/>
    <w:rsid w:val="00C5642E"/>
    <w:rsid w:val="00CD3613"/>
    <w:rsid w:val="00CF48D8"/>
    <w:rsid w:val="00D32424"/>
    <w:rsid w:val="00D635AB"/>
    <w:rsid w:val="00D77B7B"/>
    <w:rsid w:val="00D81A0B"/>
    <w:rsid w:val="00DB0925"/>
    <w:rsid w:val="00DB2657"/>
    <w:rsid w:val="00DC0327"/>
    <w:rsid w:val="00DD0683"/>
    <w:rsid w:val="00DD343B"/>
    <w:rsid w:val="00DD38B2"/>
    <w:rsid w:val="00E11515"/>
    <w:rsid w:val="00E31AF2"/>
    <w:rsid w:val="00E33746"/>
    <w:rsid w:val="00E50A3C"/>
    <w:rsid w:val="00E6480D"/>
    <w:rsid w:val="00EA0524"/>
    <w:rsid w:val="00EA148B"/>
    <w:rsid w:val="00EC4CEA"/>
    <w:rsid w:val="00EE3F9D"/>
    <w:rsid w:val="00EF02A7"/>
    <w:rsid w:val="00F160C8"/>
    <w:rsid w:val="00F5661F"/>
    <w:rsid w:val="00F634E0"/>
    <w:rsid w:val="00F862EB"/>
    <w:rsid w:val="00F96BCB"/>
    <w:rsid w:val="00FA0614"/>
    <w:rsid w:val="00FC338D"/>
    <w:rsid w:val="00FC5D98"/>
    <w:rsid w:val="00FD205C"/>
    <w:rsid w:val="00FE5CFC"/>
    <w:rsid w:val="00FF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B4264883-9947-4464-ABFA-89DF49A0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7372A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5674C-03B2-4BF9-91DB-9AC93C50A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1959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48</cp:revision>
  <cp:lastPrinted>2020-06-08T18:30:00Z</cp:lastPrinted>
  <dcterms:created xsi:type="dcterms:W3CDTF">2020-04-27T19:47:00Z</dcterms:created>
  <dcterms:modified xsi:type="dcterms:W3CDTF">2020-06-17T01:58:00Z</dcterms:modified>
</cp:coreProperties>
</file>