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392FE00" w:rsidR="00CF48D8" w:rsidRPr="00D77B7B" w:rsidRDefault="00527644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16. Bóg zapowiada Zbawiciela</w:t>
      </w:r>
    </w:p>
    <w:p w14:paraId="41E0D1D0" w14:textId="06DA7C12" w:rsidR="00CF48D8" w:rsidRPr="00D77B7B" w:rsidRDefault="00CF48D8" w:rsidP="00F96BC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Przekazanie prawdy o zapowiedzianym w protoewangelii zwycięstwie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Chrystusa nad złem.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Kształtowanie w uczniach postawy wdzięczności wobec Boga za dar Jego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miłości.</w:t>
      </w:r>
    </w:p>
    <w:p w14:paraId="423FFBDB" w14:textId="398DDA06" w:rsidR="00CF48D8" w:rsidRPr="00D77B7B" w:rsidRDefault="00CF48D8" w:rsidP="00F96BC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>,</w:t>
      </w:r>
      <w:r w:rsidR="00D635AB">
        <w:rPr>
          <w:rFonts w:ascii="Times New Roman" w:hAnsi="Times New Roman" w:cs="Times New Roman"/>
          <w:sz w:val="28"/>
          <w:szCs w:val="28"/>
        </w:rPr>
        <w:t xml:space="preserve"> </w:t>
      </w:r>
      <w:r w:rsidR="00F96BCB">
        <w:rPr>
          <w:rFonts w:ascii="Times New Roman" w:hAnsi="Times New Roman" w:cs="Times New Roman"/>
          <w:sz w:val="28"/>
          <w:szCs w:val="28"/>
        </w:rPr>
        <w:t xml:space="preserve">PŚ, </w:t>
      </w:r>
      <w:r w:rsidR="00F96BCB" w:rsidRPr="00F96BCB">
        <w:rPr>
          <w:rFonts w:ascii="Times New Roman" w:hAnsi="Times New Roman" w:cs="Times New Roman"/>
          <w:sz w:val="28"/>
          <w:szCs w:val="28"/>
        </w:rPr>
        <w:t>duży krzy</w:t>
      </w:r>
      <w:r w:rsidR="00DB28A1">
        <w:rPr>
          <w:rFonts w:ascii="Times New Roman" w:hAnsi="Times New Roman" w:cs="Times New Roman"/>
          <w:sz w:val="28"/>
          <w:szCs w:val="28"/>
        </w:rPr>
        <w:t>ż,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fartuch lekarski, stetoskop, zdjęcie szpitala, strzykawka, bandaże, pudełko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po tabletkach, drzewo genealogiczne, gumowy wąż, kolorowa tasiemka</w:t>
      </w:r>
      <w:r w:rsidR="00F96BCB">
        <w:rPr>
          <w:rFonts w:ascii="Times New Roman" w:hAnsi="Times New Roman" w:cs="Times New Roman"/>
          <w:sz w:val="28"/>
          <w:szCs w:val="28"/>
        </w:rPr>
        <w:t xml:space="preserve"> </w:t>
      </w:r>
      <w:r w:rsidR="00F96BCB" w:rsidRPr="00F96BCB">
        <w:rPr>
          <w:rFonts w:ascii="Times New Roman" w:hAnsi="Times New Roman" w:cs="Times New Roman"/>
          <w:sz w:val="28"/>
          <w:szCs w:val="28"/>
        </w:rPr>
        <w:t>lub sznurek, nożyczki</w:t>
      </w:r>
      <w:r w:rsidR="00DB28A1">
        <w:rPr>
          <w:rFonts w:ascii="Times New Roman" w:hAnsi="Times New Roman" w:cs="Times New Roman"/>
          <w:sz w:val="28"/>
          <w:szCs w:val="28"/>
        </w:rPr>
        <w:t>, opcjonalnie sprzęt multimedialny.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478581CC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="00F96BCB">
        <w:rPr>
          <w:rFonts w:ascii="Times New Roman" w:hAnsi="Times New Roman" w:cs="Times New Roman"/>
          <w:sz w:val="28"/>
          <w:szCs w:val="28"/>
        </w:rPr>
        <w:t xml:space="preserve">śpiewem </w:t>
      </w:r>
      <w:r w:rsidR="009E118B">
        <w:rPr>
          <w:rFonts w:ascii="Times New Roman" w:hAnsi="Times New Roman" w:cs="Times New Roman"/>
          <w:sz w:val="28"/>
          <w:szCs w:val="28"/>
        </w:rPr>
        <w:t>(</w:t>
      </w:r>
      <w:r w:rsidR="00F96BCB">
        <w:rPr>
          <w:rFonts w:ascii="Times New Roman" w:hAnsi="Times New Roman" w:cs="Times New Roman"/>
          <w:i/>
          <w:iCs/>
          <w:sz w:val="28"/>
          <w:szCs w:val="28"/>
        </w:rPr>
        <w:t>Duchu święty, wzywam Cię</w:t>
      </w:r>
      <w:r w:rsidR="009E118B">
        <w:rPr>
          <w:rFonts w:ascii="Times New Roman" w:hAnsi="Times New Roman" w:cs="Times New Roman"/>
          <w:sz w:val="28"/>
          <w:szCs w:val="28"/>
        </w:rPr>
        <w:t>)</w:t>
      </w:r>
      <w:r w:rsidR="00D635AB">
        <w:rPr>
          <w:rFonts w:ascii="Times New Roman" w:hAnsi="Times New Roman" w:cs="Times New Roman"/>
          <w:sz w:val="28"/>
          <w:szCs w:val="28"/>
        </w:rPr>
        <w:t>,</w:t>
      </w:r>
      <w:r w:rsidR="00DD38B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DD38B2">
        <w:rPr>
          <w:rFonts w:ascii="Times New Roman" w:hAnsi="Times New Roman" w:cs="Times New Roman"/>
          <w:sz w:val="28"/>
          <w:szCs w:val="28"/>
        </w:rPr>
        <w:t>.</w:t>
      </w:r>
    </w:p>
    <w:p w14:paraId="09CC9B45" w14:textId="53EBF3E3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F96BCB">
        <w:rPr>
          <w:rFonts w:ascii="Times New Roman" w:hAnsi="Times New Roman" w:cs="Times New Roman"/>
          <w:sz w:val="28"/>
          <w:szCs w:val="28"/>
        </w:rPr>
        <w:t>ulotki ekologiczne.</w:t>
      </w:r>
    </w:p>
    <w:p w14:paraId="69D43E2B" w14:textId="67D15981" w:rsidR="009E118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 przedmiotów związanych z medycyną. Grzech jak choroba</w:t>
      </w:r>
      <w:r w:rsidR="009E11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Temat.</w:t>
      </w:r>
    </w:p>
    <w:p w14:paraId="6563A75E" w14:textId="202BACFA" w:rsidR="00F96BC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Słuchanie </w:t>
      </w:r>
      <w:r w:rsidRPr="00F96BCB">
        <w:rPr>
          <w:rFonts w:ascii="Times New Roman" w:hAnsi="Times New Roman" w:cs="Times New Roman"/>
          <w:sz w:val="28"/>
          <w:szCs w:val="28"/>
        </w:rPr>
        <w:t>Rdz 3,8-15.</w:t>
      </w:r>
      <w:r>
        <w:rPr>
          <w:rFonts w:ascii="Times New Roman" w:hAnsi="Times New Roman" w:cs="Times New Roman"/>
          <w:sz w:val="28"/>
          <w:szCs w:val="28"/>
        </w:rPr>
        <w:t xml:space="preserve"> Indywidualne czytanie (PU s.62-62). Pytania do tekstu.</w:t>
      </w:r>
    </w:p>
    <w:p w14:paraId="7364E914" w14:textId="7955887C" w:rsidR="00F96BC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Interpretacja Protoewangelii: drzewo genealogiczne, potomstwo. Maryja i Jezus, cierpienie Jezusa, zniszczenie szatana.</w:t>
      </w:r>
    </w:p>
    <w:p w14:paraId="6161EF29" w14:textId="7CC186FA" w:rsidR="00F96BC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Scenka z deptaniem węża. Wyjaśnienie.</w:t>
      </w:r>
    </w:p>
    <w:p w14:paraId="2764216E" w14:textId="3D330252" w:rsidR="00F96BC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Termin protoewangelia.</w:t>
      </w:r>
    </w:p>
    <w:p w14:paraId="68ECC713" w14:textId="6773140C" w:rsidR="00F96BC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Scenka ze sznurkiem i krzyżem. Modlitwa.</w:t>
      </w:r>
    </w:p>
    <w:p w14:paraId="7BC00D99" w14:textId="10F48B5F" w:rsidR="00F96BCB" w:rsidRPr="009E118B" w:rsidRDefault="00F96BC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Zwyciężanie zła w życiu – KP.Zad.3. (s.28).</w:t>
      </w:r>
    </w:p>
    <w:p w14:paraId="6A7995F8" w14:textId="77777777" w:rsidR="00F96BCB" w:rsidRDefault="00F96BCB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016CE01" w14:textId="3B6EDD95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Co jest największą chorobą duchową ludzkości?</w:t>
      </w:r>
    </w:p>
    <w:p w14:paraId="65E9D4B4" w14:textId="14018F1B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Kogo Pan Bóg posłał na świat, aby uleczył chorobę grzechu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691DD26" w14:textId="1ADBCDA3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 xml:space="preserve">Jak nazywa się zapowiedź przyjścia na świat Chrystusa? </w:t>
      </w:r>
    </w:p>
    <w:p w14:paraId="34DDD9E4" w14:textId="77777777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W jakiej księdze Pisma Świętego odnajdziemy tekst protoewangelii?</w:t>
      </w:r>
    </w:p>
    <w:p w14:paraId="13803905" w14:textId="1382A7D7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W jaki sposób Pan Jezus pokonał szatana i przywrócił przyjaźń między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BCB">
        <w:rPr>
          <w:rFonts w:ascii="Times New Roman" w:hAnsi="Times New Roman" w:cs="Times New Roman"/>
          <w:sz w:val="28"/>
          <w:szCs w:val="28"/>
        </w:rPr>
        <w:t>człowiekiem i Bogiem?</w:t>
      </w:r>
    </w:p>
    <w:p w14:paraId="2774ADD9" w14:textId="77777777" w:rsidR="00F96BCB" w:rsidRPr="00F96BCB" w:rsidRDefault="00F96BCB" w:rsidP="00F96BCB">
      <w:pPr>
        <w:pStyle w:val="Akapitzlist"/>
        <w:numPr>
          <w:ilvl w:val="0"/>
          <w:numId w:val="12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Dlaczego Jezus umarł za nas na krzyżu?</w:t>
      </w:r>
    </w:p>
    <w:p w14:paraId="50DF6448" w14:textId="13EDDE45" w:rsidR="00EA0524" w:rsidRPr="00D77B7B" w:rsidRDefault="00EA0524" w:rsidP="00F96BCB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676E3119" w:rsidR="00EA0524" w:rsidRPr="00D77B7B" w:rsidRDefault="00F96BCB" w:rsidP="00F96BCB">
      <w:pPr>
        <w:rPr>
          <w:rFonts w:ascii="Times New Roman" w:hAnsi="Times New Roman" w:cs="Times New Roman"/>
          <w:sz w:val="28"/>
          <w:szCs w:val="28"/>
        </w:rPr>
      </w:pPr>
      <w:r w:rsidRPr="00F96BCB">
        <w:rPr>
          <w:rFonts w:ascii="Times New Roman" w:hAnsi="Times New Roman" w:cs="Times New Roman"/>
          <w:sz w:val="28"/>
          <w:szCs w:val="28"/>
        </w:rPr>
        <w:t>Protoewangelia to pierwsza zapowiedź przyjścia na świat Pana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BCB">
        <w:rPr>
          <w:rFonts w:ascii="Times New Roman" w:hAnsi="Times New Roman" w:cs="Times New Roman"/>
          <w:sz w:val="28"/>
          <w:szCs w:val="28"/>
        </w:rPr>
        <w:t>Jezusa. Ta radosna nowina mówi o zwycięstwie Pana Jezusa nad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BCB">
        <w:rPr>
          <w:rFonts w:ascii="Times New Roman" w:hAnsi="Times New Roman" w:cs="Times New Roman"/>
          <w:sz w:val="28"/>
          <w:szCs w:val="28"/>
        </w:rPr>
        <w:t xml:space="preserve">szatanem i grzechem. Krzyż Chrystusa jest znakiem tego </w:t>
      </w:r>
      <w:r w:rsidR="001537BD">
        <w:rPr>
          <w:rFonts w:ascii="Times New Roman" w:hAnsi="Times New Roman" w:cs="Times New Roman"/>
          <w:sz w:val="28"/>
          <w:szCs w:val="28"/>
        </w:rPr>
        <w:t>z</w:t>
      </w:r>
      <w:r w:rsidRPr="00F96BCB">
        <w:rPr>
          <w:rFonts w:ascii="Times New Roman" w:hAnsi="Times New Roman" w:cs="Times New Roman"/>
          <w:sz w:val="28"/>
          <w:szCs w:val="28"/>
        </w:rPr>
        <w:t>wycięstwa</w:t>
      </w:r>
      <w:r w:rsidR="001537BD">
        <w:rPr>
          <w:rFonts w:ascii="Times New Roman" w:hAnsi="Times New Roman" w:cs="Times New Roman"/>
          <w:sz w:val="28"/>
          <w:szCs w:val="28"/>
        </w:rPr>
        <w:t xml:space="preserve"> </w:t>
      </w:r>
      <w:r w:rsidRPr="00F96BCB">
        <w:rPr>
          <w:rFonts w:ascii="Times New Roman" w:hAnsi="Times New Roman" w:cs="Times New Roman"/>
          <w:sz w:val="28"/>
          <w:szCs w:val="28"/>
        </w:rPr>
        <w:t>i dowodem miłości Pana Boga do każdego z nas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BA6D8E" w14:textId="675F7FD9" w:rsidR="001E4C7A" w:rsidRDefault="001537BD" w:rsidP="009E11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Jaki dobry uczynek spełnisz dzisiaj?</w:t>
      </w:r>
    </w:p>
    <w:p w14:paraId="5E786AD3" w14:textId="6A9021D5" w:rsidR="00D635AB" w:rsidRPr="001537BD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1537BD">
        <w:rPr>
          <w:rFonts w:ascii="Times New Roman" w:hAnsi="Times New Roman" w:cs="Times New Roman"/>
          <w:sz w:val="28"/>
          <w:szCs w:val="28"/>
        </w:rPr>
        <w:t xml:space="preserve"> dziękczynienia zakończona </w:t>
      </w:r>
      <w:r w:rsidR="001537BD">
        <w:rPr>
          <w:rFonts w:ascii="Times New Roman" w:hAnsi="Times New Roman" w:cs="Times New Roman"/>
          <w:i/>
          <w:iCs/>
          <w:sz w:val="28"/>
          <w:szCs w:val="28"/>
        </w:rPr>
        <w:t>Chwała Ojcu</w:t>
      </w:r>
      <w:r w:rsidR="001537BD">
        <w:rPr>
          <w:rFonts w:ascii="Times New Roman" w:hAnsi="Times New Roman" w:cs="Times New Roman"/>
          <w:sz w:val="28"/>
          <w:szCs w:val="28"/>
        </w:rPr>
        <w:t>.</w:t>
      </w:r>
    </w:p>
    <w:sectPr w:rsidR="00D635AB" w:rsidRPr="001537B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537BD"/>
    <w:rsid w:val="001A6E1A"/>
    <w:rsid w:val="001E4C7A"/>
    <w:rsid w:val="00214244"/>
    <w:rsid w:val="002A14A9"/>
    <w:rsid w:val="002F0B30"/>
    <w:rsid w:val="0040346D"/>
    <w:rsid w:val="004460B6"/>
    <w:rsid w:val="004C44BC"/>
    <w:rsid w:val="00527644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B28A1"/>
    <w:rsid w:val="00DC0327"/>
    <w:rsid w:val="00DD38B2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96BC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DADCE-9A76-4A54-B2E1-A94125F6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9</cp:revision>
  <dcterms:created xsi:type="dcterms:W3CDTF">2020-04-27T19:47:00Z</dcterms:created>
  <dcterms:modified xsi:type="dcterms:W3CDTF">2020-05-25T20:48:00Z</dcterms:modified>
</cp:coreProperties>
</file>