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6957" w14:textId="09BA87BA" w:rsidR="008F7F0D" w:rsidRDefault="008F7F0D" w:rsidP="008F7F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</w:rPr>
        <w:t>. Sakrament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chrztu początkiem zbawienia</w:t>
      </w:r>
    </w:p>
    <w:p w14:paraId="6FABFF27" w14:textId="1B683689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ogłębienie rozumienia roli chrztu w historii i codziennym życiu chrześcijanina</w:t>
      </w:r>
    </w:p>
    <w:p w14:paraId="34685F20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60E17" w14:textId="12F62A6E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ucznia, </w:t>
      </w:r>
      <w:r>
        <w:rPr>
          <w:rFonts w:ascii="Times New Roman" w:hAnsi="Times New Roman" w:cs="Times New Roman"/>
          <w:sz w:val="24"/>
          <w:szCs w:val="24"/>
        </w:rPr>
        <w:t>plik prezentacji i sprzęt multimedialny, kartki ze zdaniami określającymi stanowiska</w:t>
      </w:r>
    </w:p>
    <w:p w14:paraId="20275C6D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193CC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A5FB68D" w14:textId="77777777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4EB16F8" w14:textId="5019A832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artykuł prasowy zachęcający do korzystania z sakramentów świętych</w:t>
      </w:r>
    </w:p>
    <w:p w14:paraId="1AD108EE" w14:textId="05B2B9C6" w:rsidR="008F7F0D" w:rsidRP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84F7DCA" w14:textId="77777777" w:rsid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sakrament?</w:t>
      </w:r>
    </w:p>
    <w:p w14:paraId="5C998945" w14:textId="77777777" w:rsid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siedem sakramentów świętych.</w:t>
      </w:r>
    </w:p>
    <w:p w14:paraId="09340292" w14:textId="77777777" w:rsid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Na jakie grupy podzielono sakramenty w Katechizmie Kościoła Katolickiego? </w:t>
      </w:r>
    </w:p>
    <w:p w14:paraId="2B536119" w14:textId="77777777" w:rsid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sakramenty przyporządkowane do poszczególnych grup.</w:t>
      </w:r>
    </w:p>
    <w:p w14:paraId="38C0CF8E" w14:textId="77777777" w:rsid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Które sakramenty można przyjąć tylko raz w życiu, a które wielokrotnie?</w:t>
      </w:r>
    </w:p>
    <w:p w14:paraId="4F097161" w14:textId="19B4E664" w:rsidR="008F7F0D" w:rsidRPr="008F7F0D" w:rsidRDefault="008F7F0D" w:rsidP="008F7F0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warto przyjmować sakramenty święte?</w:t>
      </w:r>
    </w:p>
    <w:p w14:paraId="303E41DF" w14:textId="77777777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</w:t>
      </w:r>
    </w:p>
    <w:p w14:paraId="5F71E525" w14:textId="602A3186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Dyskusja na temat chrztu niemowląt</w:t>
      </w:r>
    </w:p>
    <w:p w14:paraId="2F70B42E" w14:textId="77777777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Jezus jako twórca sakramentów</w:t>
      </w:r>
    </w:p>
    <w:p w14:paraId="11BD063B" w14:textId="0076256E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prezentacji multimedialnej poświęcon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sakramento</w:t>
      </w:r>
      <w:r>
        <w:rPr>
          <w:rFonts w:ascii="Times New Roman" w:hAnsi="Times New Roman" w:cs="Times New Roman"/>
          <w:bCs/>
          <w:sz w:val="24"/>
          <w:szCs w:val="24"/>
        </w:rPr>
        <w:t>wi chrztu świętego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(dostępna na </w:t>
      </w:r>
      <w:hyperlink r:id="rId5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  </w:t>
      </w:r>
    </w:p>
    <w:p w14:paraId="1BA4BDC8" w14:textId="61B87A1E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korzyści płynących z chrztu – projekcja drugiej części prezentacji.</w:t>
      </w:r>
    </w:p>
    <w:p w14:paraId="1A116BEA" w14:textId="3F3D3068" w:rsidR="008F7F0D" w:rsidRDefault="008F7F0D" w:rsidP="008F7F0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wiadomości przy pomocy gry w statki</w:t>
      </w:r>
    </w:p>
    <w:p w14:paraId="10ABB2E9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FB3DA2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278310A" w14:textId="7CD12197" w:rsidR="008F7F0D" w:rsidRDefault="008F7F0D" w:rsidP="008F7F0D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Chrzest to pierwszy sakrament i początek życia w wierze</w:t>
      </w:r>
    </w:p>
    <w:p w14:paraId="7E028E18" w14:textId="4D003C93" w:rsidR="008F7F0D" w:rsidRDefault="008F7F0D" w:rsidP="008F7F0D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Chrzest włącza do Kościoła, gładzi grzech pierworodny, </w:t>
      </w:r>
      <w:r w:rsidR="00072A01">
        <w:rPr>
          <w:rFonts w:ascii="Times New Roman" w:hAnsi="Times New Roman" w:cs="Times New Roman"/>
          <w:sz w:val="24"/>
          <w:szCs w:val="24"/>
        </w:rPr>
        <w:t>czyni nad dziećmi Boga</w:t>
      </w:r>
    </w:p>
    <w:p w14:paraId="1D20A9A6" w14:textId="05CB7BA4" w:rsidR="00072A01" w:rsidRDefault="00072A01" w:rsidP="008F7F0D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Chrzest pozostawia niezatarte znamię na duszy, dlatego nie można go anulować</w:t>
      </w:r>
    </w:p>
    <w:p w14:paraId="6A52F5AD" w14:textId="0DD6B727" w:rsidR="00072A01" w:rsidRPr="008F7F0D" w:rsidRDefault="00072A01" w:rsidP="008F7F0D">
      <w:pPr>
        <w:pStyle w:val="Akapitzlist"/>
        <w:numPr>
          <w:ilvl w:val="3"/>
          <w:numId w:val="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łaski chrztu korzystamy na co dzień</w:t>
      </w:r>
    </w:p>
    <w:p w14:paraId="47FE2785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C3EFFD1" w14:textId="6ACA3F51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  <w:r w:rsidR="00072A01">
        <w:rPr>
          <w:rFonts w:ascii="Times New Roman" w:hAnsi="Times New Roman" w:cs="Times New Roman"/>
          <w:b/>
          <w:bCs/>
          <w:sz w:val="24"/>
          <w:szCs w:val="24"/>
        </w:rPr>
        <w:t xml:space="preserve"> (do wyboru)</w:t>
      </w:r>
    </w:p>
    <w:p w14:paraId="17E8E15A" w14:textId="48B7264F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</w:t>
      </w:r>
      <w:r w:rsidR="00072A01">
        <w:rPr>
          <w:rFonts w:ascii="Times New Roman" w:hAnsi="Times New Roman" w:cs="Times New Roman"/>
          <w:sz w:val="24"/>
          <w:szCs w:val="24"/>
        </w:rPr>
        <w:t>sz krótką modlitwę (5-10 zdań), w której podziękujesz Bogu za twój chrzest.</w:t>
      </w:r>
    </w:p>
    <w:p w14:paraId="35456E34" w14:textId="6AB71884" w:rsidR="00072A01" w:rsidRDefault="00072A01" w:rsidP="008F7F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Wypisz argumenty za tym, by udzielać chrztu niemowlętom.</w:t>
      </w:r>
    </w:p>
    <w:p w14:paraId="5C19E6E0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BB0D84" w14:textId="77777777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7C0EBBE4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W jaki sposób udziela się chrztu świętego?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821376E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Kto udziela chrztu świętego?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F0F866D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Kto może przyjąć chrzest święty?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3AC347F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Wymień skutki chrztu świętego.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A654E75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Dlaczego chrzest jest bramą do innych sakramentów?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2947F30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Jakie symbole są obecne w liturgii chrztu świętego? Co oznaczają?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4310D68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Dlaczego na chrzcie świętym warto nadać dziecku imię chrześcijańskie?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EC4C7D2" w14:textId="77777777" w:rsidR="00072A01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 xml:space="preserve">Dlaczego w Kościele katolickim chrzci się niemowlęta? 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0D379DC" w14:textId="439DD23B" w:rsidR="008F7F0D" w:rsidRPr="00072A01" w:rsidRDefault="00072A01" w:rsidP="00072A01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2A01">
        <w:rPr>
          <w:rFonts w:ascii="Times New Roman" w:hAnsi="Times New Roman" w:cs="Times New Roman"/>
          <w:i/>
          <w:iCs/>
          <w:sz w:val="24"/>
          <w:szCs w:val="24"/>
        </w:rPr>
        <w:t>Z jakich łask chrztu świętego można korzystać na co dzień</w:t>
      </w:r>
      <w:r w:rsidRPr="00072A01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60735557" w14:textId="77777777" w:rsidR="00072A01" w:rsidRDefault="00072A01" w:rsidP="008F7F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6CBA2" w14:textId="7D204102" w:rsidR="008F7F0D" w:rsidRDefault="008F7F0D" w:rsidP="008F7F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072A01">
        <w:rPr>
          <w:rFonts w:ascii="Times New Roman" w:hAnsi="Times New Roman" w:cs="Times New Roman"/>
          <w:bCs/>
          <w:sz w:val="24"/>
          <w:szCs w:val="24"/>
        </w:rPr>
        <w:t>Chwała Ojcu…</w:t>
      </w:r>
    </w:p>
    <w:p w14:paraId="35EED01B" w14:textId="77777777" w:rsidR="008F7F0D" w:rsidRDefault="008F7F0D" w:rsidP="008F7F0D"/>
    <w:p w14:paraId="25B275E0" w14:textId="77777777" w:rsidR="008F7F0D" w:rsidRDefault="008F7F0D" w:rsidP="008F7F0D"/>
    <w:p w14:paraId="4A60D297" w14:textId="77777777" w:rsidR="008F7F0D" w:rsidRDefault="008F7F0D" w:rsidP="008F7F0D"/>
    <w:p w14:paraId="7F7BB7E1" w14:textId="77777777" w:rsidR="008F7F0D" w:rsidRDefault="008F7F0D" w:rsidP="008F7F0D"/>
    <w:p w14:paraId="484A2873" w14:textId="77777777" w:rsidR="008F7F0D" w:rsidRDefault="008F7F0D" w:rsidP="008F7F0D"/>
    <w:p w14:paraId="5FFEAB67" w14:textId="77777777" w:rsidR="008F7F0D" w:rsidRDefault="008F7F0D" w:rsidP="008F7F0D"/>
    <w:p w14:paraId="48027046" w14:textId="77777777" w:rsidR="008F7F0D" w:rsidRDefault="008F7F0D" w:rsidP="008F7F0D"/>
    <w:p w14:paraId="209A0FD0" w14:textId="77777777" w:rsidR="008F7F0D" w:rsidRDefault="008F7F0D" w:rsidP="008F7F0D"/>
    <w:p w14:paraId="515D64FF" w14:textId="77777777" w:rsidR="008F7F0D" w:rsidRDefault="008F7F0D" w:rsidP="008F7F0D"/>
    <w:p w14:paraId="06F85A97" w14:textId="77777777" w:rsidR="008F7F0D" w:rsidRDefault="008F7F0D" w:rsidP="008F7F0D"/>
    <w:p w14:paraId="00B7FF11" w14:textId="77777777" w:rsidR="008F7F0D" w:rsidRDefault="008F7F0D" w:rsidP="008F7F0D"/>
    <w:p w14:paraId="5DFCE8FF" w14:textId="77777777" w:rsidR="00F12B9A" w:rsidRDefault="00F12B9A"/>
    <w:sectPr w:rsidR="00F12B9A" w:rsidSect="008F7F0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C49BD"/>
    <w:multiLevelType w:val="hybridMultilevel"/>
    <w:tmpl w:val="2CA047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F5725AD"/>
    <w:multiLevelType w:val="hybridMultilevel"/>
    <w:tmpl w:val="279E6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B7BF3"/>
    <w:multiLevelType w:val="hybridMultilevel"/>
    <w:tmpl w:val="EA008C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07"/>
    <w:rsid w:val="00072A01"/>
    <w:rsid w:val="00822E07"/>
    <w:rsid w:val="008F7F0D"/>
    <w:rsid w:val="00F1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D7167"/>
  <w15:chartTrackingRefBased/>
  <w15:docId w15:val="{F5E9768F-969D-402E-9131-80851339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F0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7F0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F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1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2021-06-29T21:47:00Z</dcterms:created>
  <dcterms:modified xsi:type="dcterms:W3CDTF">2021-06-29T22:02:00Z</dcterms:modified>
</cp:coreProperties>
</file>