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833E63E" w:rsidR="00CF48D8" w:rsidRPr="00B81C6C" w:rsidRDefault="00F65D7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54. Uroczystość Wszystkich Świętych</w:t>
      </w:r>
    </w:p>
    <w:p w14:paraId="41E0D1D0" w14:textId="3F0CE90C" w:rsidR="00CF48D8" w:rsidRPr="003921D4" w:rsidRDefault="00CF48D8" w:rsidP="00F65D74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65D74" w:rsidRPr="00F65D74">
        <w:rPr>
          <w:rFonts w:ascii="Times New Roman" w:hAnsi="Times New Roman" w:cs="Times New Roman"/>
          <w:bCs/>
          <w:sz w:val="24"/>
          <w:szCs w:val="28"/>
        </w:rPr>
        <w:t>Pogłębienie wiadomości na temat uroczystości Wszystkich Świętych. Motywowanie do re</w:t>
      </w:r>
      <w:r w:rsidR="00F65D74">
        <w:rPr>
          <w:rFonts w:ascii="Times New Roman" w:hAnsi="Times New Roman" w:cs="Times New Roman"/>
          <w:bCs/>
          <w:sz w:val="24"/>
          <w:szCs w:val="28"/>
        </w:rPr>
        <w:t>alizacji powołania do świętości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04910E73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F65D74" w:rsidRPr="00F65D74">
        <w:rPr>
          <w:rFonts w:ascii="Times New Roman" w:hAnsi="Times New Roman" w:cs="Times New Roman"/>
          <w:iCs/>
          <w:sz w:val="24"/>
          <w:szCs w:val="28"/>
        </w:rPr>
        <w:t>Internet, projektor, kompu</w:t>
      </w:r>
      <w:r w:rsidR="00F65D74" w:rsidRPr="00F65D74">
        <w:rPr>
          <w:rFonts w:ascii="Times New Roman" w:hAnsi="Times New Roman" w:cs="Times New Roman"/>
          <w:iCs/>
          <w:sz w:val="24"/>
          <w:szCs w:val="28"/>
        </w:rPr>
        <w:softHyphen/>
        <w:t>ter, Katechizm Kościoła katolickiego dla młodych You</w:t>
      </w:r>
      <w:r w:rsidR="00F65D74">
        <w:rPr>
          <w:rFonts w:ascii="Times New Roman" w:hAnsi="Times New Roman" w:cs="Times New Roman"/>
          <w:iCs/>
          <w:sz w:val="24"/>
          <w:szCs w:val="28"/>
        </w:rPr>
        <w:t>cat, prezentacja mul</w:t>
      </w:r>
      <w:r w:rsidR="00F65D74">
        <w:rPr>
          <w:rFonts w:ascii="Times New Roman" w:hAnsi="Times New Roman" w:cs="Times New Roman"/>
          <w:iCs/>
          <w:sz w:val="24"/>
          <w:szCs w:val="28"/>
        </w:rPr>
        <w:softHyphen/>
        <w:t>timedialna</w:t>
      </w:r>
      <w:r w:rsidR="000C17CA" w:rsidRPr="000C17C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0F9D4028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4C764A">
        <w:rPr>
          <w:rFonts w:ascii="Times New Roman" w:hAnsi="Times New Roman" w:cs="Times New Roman"/>
          <w:i/>
          <w:iCs/>
          <w:sz w:val="24"/>
          <w:szCs w:val="28"/>
        </w:rPr>
        <w:t>Zdrowaś Maryjo</w:t>
      </w:r>
      <w:r w:rsidR="00F65D74">
        <w:rPr>
          <w:rFonts w:ascii="Times New Roman" w:hAnsi="Times New Roman" w:cs="Times New Roman"/>
          <w:i/>
          <w:iCs/>
          <w:sz w:val="24"/>
          <w:szCs w:val="28"/>
        </w:rPr>
        <w:t>, Wszyscy święci i święte Boże…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052ABE29" w14:textId="53231B14" w:rsidR="00174FF0" w:rsidRPr="004C764A" w:rsidRDefault="00F65D74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Świat, w którym żyję (PU s.256</w:t>
      </w:r>
      <w:r w:rsidR="00C528F6">
        <w:rPr>
          <w:rFonts w:ascii="Times New Roman" w:hAnsi="Times New Roman" w:cs="Times New Roman"/>
          <w:sz w:val="24"/>
          <w:szCs w:val="24"/>
        </w:rPr>
        <w:t>).</w:t>
      </w:r>
      <w:r w:rsidR="008002C1">
        <w:rPr>
          <w:rFonts w:ascii="Times New Roman" w:hAnsi="Times New Roman" w:cs="Times New Roman"/>
          <w:sz w:val="24"/>
          <w:szCs w:val="24"/>
        </w:rPr>
        <w:t xml:space="preserve"> Temat lekcji.</w:t>
      </w:r>
    </w:p>
    <w:p w14:paraId="0EF47FEE" w14:textId="534FAE4B" w:rsidR="004C764A" w:rsidRPr="00F65D74" w:rsidRDefault="00F65D74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Czym jest niebo? 1 Kor 2,9b.</w:t>
      </w:r>
    </w:p>
    <w:p w14:paraId="65E1CBFB" w14:textId="77777777" w:rsidR="00F65D74" w:rsidRDefault="00F65D74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F65D74">
        <w:rPr>
          <w:rFonts w:ascii="Times New Roman" w:hAnsi="Times New Roman" w:cs="Times New Roman"/>
          <w:sz w:val="24"/>
          <w:szCs w:val="28"/>
        </w:rPr>
        <w:t>Łk 11,27-28</w:t>
      </w:r>
      <w:r>
        <w:rPr>
          <w:rFonts w:ascii="Times New Roman" w:hAnsi="Times New Roman" w:cs="Times New Roman"/>
          <w:sz w:val="24"/>
          <w:szCs w:val="28"/>
        </w:rPr>
        <w:t xml:space="preserve"> (PU s.257). </w:t>
      </w:r>
    </w:p>
    <w:p w14:paraId="32DE45BE" w14:textId="225B3A98" w:rsidR="00F65D74" w:rsidRDefault="00F65D74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Franciszek o świętości PU s.257.</w:t>
      </w:r>
    </w:p>
    <w:p w14:paraId="20E3ADF7" w14:textId="54DCFE9B" w:rsidR="00F65D74" w:rsidRDefault="00F65D74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Przestroga przed świętem Halloween.</w:t>
      </w:r>
    </w:p>
    <w:p w14:paraId="3D205AAC" w14:textId="3FC123CC" w:rsidR="00F65D74" w:rsidRDefault="00F65D74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 14,2-3. Powołanie do świętości.</w:t>
      </w:r>
    </w:p>
    <w:p w14:paraId="6F871C5A" w14:textId="15D4FE71" w:rsidR="00F65D74" w:rsidRPr="008002C1" w:rsidRDefault="00F65D74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s.112.</w:t>
      </w:r>
    </w:p>
    <w:p w14:paraId="388ED2C3" w14:textId="6FA243A9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293500">
        <w:rPr>
          <w:rFonts w:ascii="Times New Roman" w:hAnsi="Times New Roman" w:cs="Times New Roman"/>
          <w:sz w:val="24"/>
          <w:szCs w:val="28"/>
        </w:rPr>
        <w:t>odlitw</w:t>
      </w:r>
      <w:r w:rsidR="009327DC">
        <w:rPr>
          <w:rFonts w:ascii="Times New Roman" w:hAnsi="Times New Roman" w:cs="Times New Roman"/>
          <w:sz w:val="24"/>
          <w:szCs w:val="28"/>
        </w:rPr>
        <w:t>a</w:t>
      </w:r>
      <w:bookmarkStart w:id="0" w:name="_GoBack"/>
      <w:bookmarkEnd w:id="0"/>
      <w:r w:rsidR="00293500">
        <w:rPr>
          <w:rFonts w:ascii="Times New Roman" w:hAnsi="Times New Roman" w:cs="Times New Roman"/>
          <w:sz w:val="24"/>
          <w:szCs w:val="28"/>
        </w:rPr>
        <w:t>: refleksja z zakończeniem PU s.260</w:t>
      </w:r>
      <w:r w:rsidR="004C764A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030C8C60" w:rsidR="00174FF0" w:rsidRPr="00174FF0" w:rsidRDefault="00F65D74" w:rsidP="00174FF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F65D74">
        <w:rPr>
          <w:rFonts w:ascii="Times New Roman" w:hAnsi="Times New Roman" w:cs="Times New Roman"/>
          <w:sz w:val="24"/>
          <w:szCs w:val="28"/>
        </w:rPr>
        <w:t>W uroczystość Wszystkich Świętych, 1 listopada, Kościół odda</w:t>
      </w:r>
      <w:r w:rsidRPr="00F65D74">
        <w:rPr>
          <w:rFonts w:ascii="Times New Roman" w:hAnsi="Times New Roman" w:cs="Times New Roman"/>
          <w:sz w:val="24"/>
          <w:szCs w:val="28"/>
        </w:rPr>
        <w:softHyphen/>
        <w:t>je cześć wszystkim, którzy są już w niebie. Wzywając ich wsta</w:t>
      </w:r>
      <w:r w:rsidRPr="00F65D74">
        <w:rPr>
          <w:rFonts w:ascii="Times New Roman" w:hAnsi="Times New Roman" w:cs="Times New Roman"/>
          <w:sz w:val="24"/>
          <w:szCs w:val="28"/>
        </w:rPr>
        <w:softHyphen/>
        <w:t>wiennictwa, prosimy o pomoc na naszej drodze do nieba, a po</w:t>
      </w:r>
      <w:r w:rsidRPr="00F65D74">
        <w:rPr>
          <w:rFonts w:ascii="Times New Roman" w:hAnsi="Times New Roman" w:cs="Times New Roman"/>
          <w:sz w:val="24"/>
          <w:szCs w:val="28"/>
        </w:rPr>
        <w:softHyphen/>
        <w:t>znając ich życie, staramy się ich naśladować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0972E51" w14:textId="6F036A9F" w:rsidR="00352DFF" w:rsidRDefault="00F65D74" w:rsidP="004C764A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s.112</w:t>
      </w:r>
      <w:r w:rsidR="00352DFF">
        <w:rPr>
          <w:rFonts w:ascii="Times New Roman" w:hAnsi="Times New Roman" w:cs="Times New Roman"/>
          <w:sz w:val="24"/>
          <w:szCs w:val="28"/>
        </w:rPr>
        <w:t>.</w:t>
      </w:r>
    </w:p>
    <w:p w14:paraId="711E40AF" w14:textId="350228D8" w:rsidR="00F65D74" w:rsidRPr="00867B65" w:rsidRDefault="00F65D74" w:rsidP="004C764A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Dla chętnych: życiorys świętego patrona.</w:t>
      </w:r>
    </w:p>
    <w:sectPr w:rsidR="00F65D74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328E8" w14:textId="77777777" w:rsidR="00B37FF2" w:rsidRDefault="00B37FF2" w:rsidP="00B96BBD">
      <w:pPr>
        <w:spacing w:after="0" w:line="240" w:lineRule="auto"/>
      </w:pPr>
      <w:r>
        <w:separator/>
      </w:r>
    </w:p>
  </w:endnote>
  <w:endnote w:type="continuationSeparator" w:id="0">
    <w:p w14:paraId="0B67059A" w14:textId="77777777" w:rsidR="00B37FF2" w:rsidRDefault="00B37FF2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1FEB1" w14:textId="77777777" w:rsidR="00B37FF2" w:rsidRDefault="00B37FF2" w:rsidP="00B96BBD">
      <w:pPr>
        <w:spacing w:after="0" w:line="240" w:lineRule="auto"/>
      </w:pPr>
      <w:r>
        <w:separator/>
      </w:r>
    </w:p>
  </w:footnote>
  <w:footnote w:type="continuationSeparator" w:id="0">
    <w:p w14:paraId="18B57B71" w14:textId="77777777" w:rsidR="00B37FF2" w:rsidRDefault="00B37FF2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30593"/>
    <w:rsid w:val="00293500"/>
    <w:rsid w:val="002A2246"/>
    <w:rsid w:val="002C3AF2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002C1"/>
    <w:rsid w:val="0083009E"/>
    <w:rsid w:val="00860FAB"/>
    <w:rsid w:val="00867B65"/>
    <w:rsid w:val="00880C32"/>
    <w:rsid w:val="00885ACE"/>
    <w:rsid w:val="0089230C"/>
    <w:rsid w:val="008A626D"/>
    <w:rsid w:val="008B1E65"/>
    <w:rsid w:val="009327DC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37FF2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DF4818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65D74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E856C-83A8-4C95-A917-2AB53F66F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</cp:revision>
  <dcterms:created xsi:type="dcterms:W3CDTF">2021-08-10T09:43:00Z</dcterms:created>
  <dcterms:modified xsi:type="dcterms:W3CDTF">2021-08-10T09:51:00Z</dcterms:modified>
</cp:coreProperties>
</file>