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2C81B27" w:rsidR="00CF48D8" w:rsidRPr="00B81C6C" w:rsidRDefault="008002C1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51. Kościół w obronie narodu polskiego</w:t>
      </w:r>
    </w:p>
    <w:p w14:paraId="41E0D1D0" w14:textId="1514B5DF" w:rsidR="00CF48D8" w:rsidRPr="003921D4" w:rsidRDefault="00CF48D8" w:rsidP="00174FF0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002C1" w:rsidRPr="008002C1">
        <w:rPr>
          <w:rFonts w:ascii="Times New Roman" w:hAnsi="Times New Roman" w:cs="Times New Roman"/>
          <w:bCs/>
          <w:sz w:val="24"/>
          <w:szCs w:val="28"/>
        </w:rPr>
        <w:t>Ukazanie troski Kościoła w zmaganiach o zachowanie niepodległości Pol</w:t>
      </w:r>
      <w:r w:rsidR="008002C1" w:rsidRPr="008002C1">
        <w:rPr>
          <w:rFonts w:ascii="Times New Roman" w:hAnsi="Times New Roman" w:cs="Times New Roman"/>
          <w:bCs/>
          <w:sz w:val="24"/>
          <w:szCs w:val="28"/>
        </w:rPr>
        <w:softHyphen/>
        <w:t>ski oraz tożsamości i godności narodu polskiego</w:t>
      </w:r>
      <w:r w:rsidR="00E530B8" w:rsidRPr="000E50EA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637E2FA1" w14:textId="3B2C37C3" w:rsidR="00A4123C" w:rsidRPr="00A4123C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174FF0">
        <w:rPr>
          <w:rFonts w:ascii="Times New Roman" w:hAnsi="Times New Roman" w:cs="Times New Roman"/>
          <w:iCs/>
          <w:sz w:val="24"/>
          <w:szCs w:val="28"/>
        </w:rPr>
        <w:t>prezentacja multimedialna</w:t>
      </w:r>
      <w:r w:rsidR="008002C1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8002C1" w:rsidRPr="008002C1">
        <w:rPr>
          <w:rFonts w:ascii="Times New Roman" w:hAnsi="Times New Roman" w:cs="Times New Roman"/>
          <w:iCs/>
          <w:sz w:val="24"/>
          <w:szCs w:val="28"/>
        </w:rPr>
        <w:t>(obraz Matki Bożej Częstochowskiej, obraz Matki Bożej Łaskawej ze Lwo</w:t>
      </w:r>
      <w:r w:rsidR="008002C1" w:rsidRPr="008002C1">
        <w:rPr>
          <w:rFonts w:ascii="Times New Roman" w:hAnsi="Times New Roman" w:cs="Times New Roman"/>
          <w:iCs/>
          <w:sz w:val="24"/>
          <w:szCs w:val="28"/>
        </w:rPr>
        <w:softHyphen/>
        <w:t xml:space="preserve">wa, portret św. Stanisława Papczyńskiego, fragment filmu </w:t>
      </w:r>
      <w:r w:rsidR="008002C1" w:rsidRPr="008002C1">
        <w:rPr>
          <w:rFonts w:ascii="Times New Roman" w:hAnsi="Times New Roman" w:cs="Times New Roman"/>
          <w:i/>
          <w:iCs/>
          <w:sz w:val="24"/>
          <w:szCs w:val="28"/>
        </w:rPr>
        <w:t xml:space="preserve">Potop </w:t>
      </w:r>
      <w:r w:rsidR="008002C1" w:rsidRPr="008002C1">
        <w:rPr>
          <w:rFonts w:ascii="Times New Roman" w:hAnsi="Times New Roman" w:cs="Times New Roman"/>
          <w:iCs/>
          <w:sz w:val="24"/>
          <w:szCs w:val="28"/>
        </w:rPr>
        <w:t>reż. Jerze</w:t>
      </w:r>
      <w:r w:rsidR="008002C1" w:rsidRPr="008002C1">
        <w:rPr>
          <w:rFonts w:ascii="Times New Roman" w:hAnsi="Times New Roman" w:cs="Times New Roman"/>
          <w:iCs/>
          <w:sz w:val="24"/>
          <w:szCs w:val="28"/>
        </w:rPr>
        <w:softHyphen/>
        <w:t>go Hofmana), teksty źródłowe, korona, peleryna</w:t>
      </w:r>
      <w:r w:rsidR="000C17CA" w:rsidRPr="000C17CA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701B63A3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174FF0">
        <w:rPr>
          <w:rFonts w:ascii="Times New Roman" w:hAnsi="Times New Roman" w:cs="Times New Roman"/>
          <w:i/>
          <w:iCs/>
          <w:sz w:val="24"/>
          <w:szCs w:val="28"/>
        </w:rPr>
        <w:t>Duchu Święty…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052ABE29" w14:textId="5E6E4A49" w:rsidR="00174FF0" w:rsidRPr="008002C1" w:rsidRDefault="008002C1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Ojczyzna ziemska i niebieska. Temat lekcji.</w:t>
      </w:r>
    </w:p>
    <w:p w14:paraId="4824AEAE" w14:textId="5CCD3046" w:rsidR="008002C1" w:rsidRPr="008002C1" w:rsidRDefault="008002C1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Prezentacja lub PU s.240-243.</w:t>
      </w:r>
    </w:p>
    <w:p w14:paraId="46C1E218" w14:textId="0BB5AE2A" w:rsidR="008002C1" w:rsidRPr="008002C1" w:rsidRDefault="008002C1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Inscenizacja ślubów Jana Kazimierza (tekst PU s.242-243).</w:t>
      </w:r>
    </w:p>
    <w:p w14:paraId="53E72B84" w14:textId="4C2D9A55" w:rsidR="008002C1" w:rsidRPr="008002C1" w:rsidRDefault="008002C1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KP.Zad.1 s.105-107.</w:t>
      </w:r>
    </w:p>
    <w:p w14:paraId="23889D94" w14:textId="0B062AAC" w:rsidR="008002C1" w:rsidRPr="000C17CA" w:rsidRDefault="008002C1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Pytania kontrolne.</w:t>
      </w:r>
    </w:p>
    <w:p w14:paraId="388ED2C3" w14:textId="5DD25326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Modlitwa </w:t>
      </w:r>
      <w:r w:rsidR="008002C1">
        <w:rPr>
          <w:rFonts w:ascii="Times New Roman" w:hAnsi="Times New Roman" w:cs="Times New Roman"/>
          <w:sz w:val="24"/>
          <w:szCs w:val="28"/>
        </w:rPr>
        <w:t>ks. Piotra Skargi (PU s.244)</w:t>
      </w:r>
      <w:r w:rsidR="008A626D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2EE83E87" w14:textId="294051A3" w:rsidR="00174FF0" w:rsidRPr="00174FF0" w:rsidRDefault="008002C1" w:rsidP="00174FF0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8002C1">
        <w:rPr>
          <w:rFonts w:ascii="Times New Roman" w:hAnsi="Times New Roman" w:cs="Times New Roman"/>
          <w:sz w:val="24"/>
          <w:szCs w:val="28"/>
        </w:rPr>
        <w:t>Czwarte przykazanie Boże przypomina człowiekowi wierzące</w:t>
      </w:r>
      <w:r w:rsidRPr="008002C1">
        <w:rPr>
          <w:rFonts w:ascii="Times New Roman" w:hAnsi="Times New Roman" w:cs="Times New Roman"/>
          <w:sz w:val="24"/>
          <w:szCs w:val="28"/>
        </w:rPr>
        <w:softHyphen/>
        <w:t>mu, że winien troszczyć się również o swoją Matkę Ojczyznę. W ciągu wieków Kościół w Polsce, podkreślając tę prawdę, da</w:t>
      </w:r>
      <w:r w:rsidRPr="008002C1">
        <w:rPr>
          <w:rFonts w:ascii="Times New Roman" w:hAnsi="Times New Roman" w:cs="Times New Roman"/>
          <w:sz w:val="24"/>
          <w:szCs w:val="28"/>
        </w:rPr>
        <w:softHyphen/>
        <w:t>wał niejednokrotnie przykład zaangażowania w sprawy naszej ojczyzny. Wspierał Polaków w zachowaniu niepodległości i wychowywał ich do po</w:t>
      </w:r>
      <w:r w:rsidRPr="008002C1">
        <w:rPr>
          <w:rFonts w:ascii="Times New Roman" w:hAnsi="Times New Roman" w:cs="Times New Roman"/>
          <w:sz w:val="24"/>
          <w:szCs w:val="28"/>
        </w:rPr>
        <w:softHyphen/>
        <w:t>staw</w:t>
      </w:r>
      <w:r>
        <w:rPr>
          <w:rFonts w:ascii="Times New Roman" w:hAnsi="Times New Roman" w:cs="Times New Roman"/>
          <w:sz w:val="24"/>
          <w:szCs w:val="28"/>
        </w:rPr>
        <w:t>y odpowiedzialności za jej losy.</w:t>
      </w:r>
    </w:p>
    <w:p w14:paraId="28B833AA" w14:textId="5E0C2384" w:rsidR="00EA0524" w:rsidRPr="00B81C6C" w:rsidRDefault="00EA0524" w:rsidP="00D42550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3A8F394A" w14:textId="12DF53BC" w:rsidR="00174FF0" w:rsidRPr="00867B65" w:rsidRDefault="008002C1" w:rsidP="008002C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s.107</w:t>
      </w:r>
      <w:r w:rsidR="008A626D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174FF0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8C22B" w14:textId="77777777" w:rsidR="00EB2F66" w:rsidRDefault="00EB2F66" w:rsidP="00B96BBD">
      <w:pPr>
        <w:spacing w:after="0" w:line="240" w:lineRule="auto"/>
      </w:pPr>
      <w:r>
        <w:separator/>
      </w:r>
    </w:p>
  </w:endnote>
  <w:endnote w:type="continuationSeparator" w:id="0">
    <w:p w14:paraId="00014758" w14:textId="77777777" w:rsidR="00EB2F66" w:rsidRDefault="00EB2F66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28561" w14:textId="77777777" w:rsidR="00EB2F66" w:rsidRDefault="00EB2F66" w:rsidP="00B96BBD">
      <w:pPr>
        <w:spacing w:after="0" w:line="240" w:lineRule="auto"/>
      </w:pPr>
      <w:r>
        <w:separator/>
      </w:r>
    </w:p>
  </w:footnote>
  <w:footnote w:type="continuationSeparator" w:id="0">
    <w:p w14:paraId="263D1AE8" w14:textId="77777777" w:rsidR="00EB2F66" w:rsidRDefault="00EB2F66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30593"/>
    <w:rsid w:val="002A2246"/>
    <w:rsid w:val="002C3AF2"/>
    <w:rsid w:val="0034240E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42D5"/>
    <w:rsid w:val="00475243"/>
    <w:rsid w:val="00494CBF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806B9"/>
    <w:rsid w:val="0058238E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002C1"/>
    <w:rsid w:val="0083009E"/>
    <w:rsid w:val="00860FAB"/>
    <w:rsid w:val="00867B65"/>
    <w:rsid w:val="00880C32"/>
    <w:rsid w:val="00885ACE"/>
    <w:rsid w:val="0089230C"/>
    <w:rsid w:val="008A626D"/>
    <w:rsid w:val="008B1E65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B3F4D"/>
    <w:rsid w:val="00BD4B60"/>
    <w:rsid w:val="00BE3BEB"/>
    <w:rsid w:val="00C3694B"/>
    <w:rsid w:val="00C4178D"/>
    <w:rsid w:val="00C51099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B2F66"/>
    <w:rsid w:val="00EE3F9D"/>
    <w:rsid w:val="00EE4B98"/>
    <w:rsid w:val="00EE5F6D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A475A-8BB2-4F33-8269-FCC5C6E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</cp:revision>
  <dcterms:created xsi:type="dcterms:W3CDTF">2021-08-10T08:57:00Z</dcterms:created>
  <dcterms:modified xsi:type="dcterms:W3CDTF">2021-08-10T08:57:00Z</dcterms:modified>
</cp:coreProperties>
</file>