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Gr. I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bCs/>
          <w:color w:val="000000"/>
          <w:sz w:val="24"/>
        </w:rPr>
        <w:t>Katechizm Kościoła Katolickiego (KKK 832)</w:t>
      </w:r>
    </w:p>
    <w:p w:rsidR="00DB6B39" w:rsidRPr="00DB6B39" w:rsidRDefault="00DB6B39" w:rsidP="00DB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„Kościół Chrystusowy jest prawdziwie obecny we wszystkich prawowitych miejscowych zrzeszeniach wiernych, które trwając przy swoich pasterzach same również nazywane są Kościołami w Nowym Testamencie... W nich głoszenie Ewangelii Chrystusowej zgromadza wiernych i w nich sprawowana jest tajemnica Wieczerzy Pańskiej... W tych wspólnotach, choć nieraz są one szczupłe i ubogie albo żyją w rozproszeniu, obecny jest Chrystus, którego mocą zgromadza się jeden, święty, katolicki i apostolski Kościół”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 xml:space="preserve">Pytania: </w:t>
      </w:r>
    </w:p>
    <w:p w:rsidR="00DB6B39" w:rsidRPr="00DB6B39" w:rsidRDefault="00DB6B39" w:rsidP="00DB6B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W jakich wspólnotach obecny jest żywy Chrystus?</w:t>
      </w:r>
    </w:p>
    <w:p w:rsidR="00DB6B39" w:rsidRPr="00DB6B39" w:rsidRDefault="00DB6B39" w:rsidP="00DB6B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Jakie funkcje muszą wypełniać wspólnoty, aby można było je nazwać „Kościołami”?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Gr. II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Katechizm Kościoła Katolickiego (KKK 833)</w:t>
      </w:r>
    </w:p>
    <w:p w:rsidR="00DB6B39" w:rsidRPr="00DB6B39" w:rsidRDefault="00DB6B39" w:rsidP="00DB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b/>
          <w:color w:val="000000"/>
          <w:sz w:val="24"/>
        </w:rPr>
        <w:t>„</w:t>
      </w:r>
      <w:r w:rsidRPr="00DB6B39">
        <w:rPr>
          <w:rFonts w:ascii="Times New Roman" w:eastAsia="Calibri" w:hAnsi="Times New Roman" w:cs="Times New Roman"/>
          <w:color w:val="000000"/>
          <w:sz w:val="24"/>
        </w:rPr>
        <w:t>Przez Kościół partykularny, którym jest diecezja (lub eparchia), rozumie się wspólnotę wiernych chrześcijan w jedności wiary i sakramentów z ich biskupem wyświęconym w sukcesji apostolskiej. Kościoły partykularne są uformowane „na wzór Kościoła powszechnego; w nich istnieje i z nich składa się jeden i jedyny Kościół katolicki”.</w:t>
      </w:r>
    </w:p>
    <w:p w:rsidR="00DB6B39" w:rsidRPr="00DB6B39" w:rsidRDefault="00DB6B39" w:rsidP="00DB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Pytania:</w:t>
      </w:r>
    </w:p>
    <w:p w:rsidR="00DB6B39" w:rsidRPr="00DB6B39" w:rsidRDefault="00DB6B39" w:rsidP="00DB6B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Jak nazywamy Kościoły partykularne?</w:t>
      </w:r>
    </w:p>
    <w:p w:rsidR="00DB6B39" w:rsidRPr="00DB6B39" w:rsidRDefault="00DB6B39" w:rsidP="00DB6B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Jakie elementy są wiążące dla zaistnienia Kościoła partykularnego?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GR. III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Katechizm Kościoła Katolickiego (KKK 834)</w:t>
      </w:r>
    </w:p>
    <w:p w:rsidR="00DB6B39" w:rsidRPr="00DB6B39" w:rsidRDefault="00DB6B39" w:rsidP="00DB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„Kościoły partykularne są w pełni powszechne przez jedność z jednym z nich – z Kościołem rzymskim, „który przewodniczy w miłości”. „Dlatego z tym Kościołem, na mocy jego wyjątkowego pierwszeństwa, musiały zawsze zgadzać się w sposób konieczny wszystkie Kościoły, to znaczy wierni całego świata”. „Istotnie, od zstąpienia do nas Słowa, które stało się ciałem, wszystkie Kościoły chrześcijańskie na całym świecie uznały i uznają wielki Kościół, który jest tutaj (w Rzymie), za jedyną podstawę i fundament, ponieważ zgodnie z obietnicą samego Zbawiciela, bramy piekielne nigdy go nie przemogą”</w:t>
      </w:r>
    </w:p>
    <w:p w:rsidR="00DB6B39" w:rsidRPr="00DB6B39" w:rsidRDefault="00DB6B39" w:rsidP="00DB6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Pytania:</w:t>
      </w:r>
    </w:p>
    <w:p w:rsidR="00DB6B39" w:rsidRPr="00DB6B39" w:rsidRDefault="00DB6B39" w:rsidP="00DB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1. Na czym polega rola Kościoła rzymskiego wobec innych Kościołów?</w:t>
      </w:r>
    </w:p>
    <w:p w:rsidR="00DB6B39" w:rsidRPr="00DB6B39" w:rsidRDefault="00DB6B39" w:rsidP="00DB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B6B39">
        <w:rPr>
          <w:rFonts w:ascii="Times New Roman" w:eastAsia="Calibri" w:hAnsi="Times New Roman" w:cs="Times New Roman"/>
          <w:color w:val="000000"/>
          <w:sz w:val="24"/>
        </w:rPr>
        <w:t>2. Jak wygląda relacja pomiędzy Kościołem rzymskim a Kościołami partykularnymi?</w:t>
      </w:r>
    </w:p>
    <w:p w:rsidR="000004AE" w:rsidRDefault="000004AE">
      <w:bookmarkStart w:id="0" w:name="_GoBack"/>
      <w:bookmarkEnd w:id="0"/>
    </w:p>
    <w:sectPr w:rsidR="0000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90F50"/>
    <w:multiLevelType w:val="hybridMultilevel"/>
    <w:tmpl w:val="518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67730"/>
    <w:multiLevelType w:val="hybridMultilevel"/>
    <w:tmpl w:val="CC30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39"/>
    <w:rsid w:val="000004AE"/>
    <w:rsid w:val="00D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13052-D60C-481E-90CE-0024817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2022-05-18T18:11:00Z</dcterms:created>
  <dcterms:modified xsi:type="dcterms:W3CDTF">2022-05-18T18:11:00Z</dcterms:modified>
</cp:coreProperties>
</file>