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7061360" w:rsidR="00CF48D8" w:rsidRPr="00477270" w:rsidRDefault="008C52E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8. Ewangelia – serce Pisma Świętego</w:t>
      </w:r>
    </w:p>
    <w:p w14:paraId="41E0D1D0" w14:textId="5AB4E809" w:rsidR="00CF48D8" w:rsidRPr="008C52E5" w:rsidRDefault="00CF48D8" w:rsidP="008C52E5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C52E5" w:rsidRPr="008C52E5">
        <w:rPr>
          <w:rFonts w:ascii="Times New Roman" w:hAnsi="Times New Roman" w:cs="Times New Roman"/>
          <w:bCs/>
          <w:sz w:val="24"/>
          <w:szCs w:val="28"/>
        </w:rPr>
        <w:t>Zapoznanie uczni</w:t>
      </w:r>
      <w:r w:rsidR="008C52E5" w:rsidRPr="008C52E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8C52E5" w:rsidRPr="008C52E5">
        <w:rPr>
          <w:rFonts w:ascii="Times New Roman" w:hAnsi="Times New Roman" w:cs="Times New Roman"/>
          <w:bCs/>
          <w:sz w:val="24"/>
          <w:szCs w:val="28"/>
        </w:rPr>
        <w:t>w z Ewangeli</w:t>
      </w:r>
      <w:r w:rsidR="008C52E5" w:rsidRPr="008C52E5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8C52E5" w:rsidRPr="008C52E5">
        <w:rPr>
          <w:rFonts w:ascii="Times New Roman" w:hAnsi="Times New Roman" w:cs="Times New Roman"/>
          <w:bCs/>
          <w:sz w:val="24"/>
          <w:szCs w:val="28"/>
        </w:rPr>
        <w:t xml:space="preserve"> i jej przes</w:t>
      </w:r>
      <w:r w:rsidR="008C52E5" w:rsidRPr="008C52E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8C52E5" w:rsidRPr="008C52E5">
        <w:rPr>
          <w:rFonts w:ascii="Times New Roman" w:hAnsi="Times New Roman" w:cs="Times New Roman"/>
          <w:bCs/>
          <w:sz w:val="24"/>
          <w:szCs w:val="28"/>
        </w:rPr>
        <w:t>aniem.</w:t>
      </w:r>
      <w:r w:rsidR="008C52E5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8C52E5" w:rsidRPr="008C52E5">
        <w:rPr>
          <w:rFonts w:ascii="Times New Roman" w:hAnsi="Times New Roman" w:cs="Times New Roman"/>
          <w:bCs/>
          <w:sz w:val="24"/>
          <w:szCs w:val="28"/>
        </w:rPr>
        <w:t>Ukazanie obecno</w:t>
      </w:r>
      <w:r w:rsidR="008C52E5" w:rsidRPr="008C52E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8C52E5" w:rsidRPr="008C52E5">
        <w:rPr>
          <w:rFonts w:ascii="Times New Roman" w:hAnsi="Times New Roman" w:cs="Times New Roman"/>
          <w:bCs/>
          <w:sz w:val="24"/>
          <w:szCs w:val="28"/>
        </w:rPr>
        <w:t>ci zbawczego or</w:t>
      </w:r>
      <w:r w:rsidR="008C52E5" w:rsidRPr="008C52E5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8C52E5" w:rsidRPr="008C52E5">
        <w:rPr>
          <w:rFonts w:ascii="Times New Roman" w:hAnsi="Times New Roman" w:cs="Times New Roman"/>
          <w:bCs/>
          <w:sz w:val="24"/>
          <w:szCs w:val="28"/>
        </w:rPr>
        <w:t>dzia Chrystusa w Ewangelii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20136E15" w:rsidR="00CF48D8" w:rsidRPr="00477270" w:rsidRDefault="00CF48D8" w:rsidP="008C52E5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C52E5" w:rsidRPr="008C52E5">
        <w:rPr>
          <w:rFonts w:ascii="Times New Roman" w:hAnsi="Times New Roman" w:cs="Times New Roman"/>
          <w:sz w:val="24"/>
          <w:szCs w:val="28"/>
        </w:rPr>
        <w:t xml:space="preserve">Pismo </w:t>
      </w:r>
      <w:r w:rsidR="008C52E5" w:rsidRPr="008C52E5">
        <w:rPr>
          <w:rFonts w:ascii="Times New Roman" w:hAnsi="Times New Roman" w:cs="Times New Roman" w:hint="eastAsia"/>
          <w:sz w:val="24"/>
          <w:szCs w:val="28"/>
        </w:rPr>
        <w:t>Ś</w:t>
      </w:r>
      <w:r w:rsidR="008C52E5" w:rsidRPr="008C52E5">
        <w:rPr>
          <w:rFonts w:ascii="Times New Roman" w:hAnsi="Times New Roman" w:cs="Times New Roman"/>
          <w:sz w:val="24"/>
          <w:szCs w:val="28"/>
        </w:rPr>
        <w:t>wi</w:t>
      </w:r>
      <w:r w:rsidR="008C52E5" w:rsidRPr="008C52E5">
        <w:rPr>
          <w:rFonts w:ascii="Times New Roman" w:hAnsi="Times New Roman" w:cs="Times New Roman" w:hint="eastAsia"/>
          <w:sz w:val="24"/>
          <w:szCs w:val="28"/>
        </w:rPr>
        <w:t>ę</w:t>
      </w:r>
      <w:r w:rsidR="008C52E5" w:rsidRPr="008C52E5">
        <w:rPr>
          <w:rFonts w:ascii="Times New Roman" w:hAnsi="Times New Roman" w:cs="Times New Roman"/>
          <w:sz w:val="24"/>
          <w:szCs w:val="28"/>
        </w:rPr>
        <w:t>te, podr</w:t>
      </w:r>
      <w:r w:rsidR="008C52E5" w:rsidRPr="008C52E5">
        <w:rPr>
          <w:rFonts w:ascii="Times New Roman" w:hAnsi="Times New Roman" w:cs="Times New Roman" w:hint="eastAsia"/>
          <w:sz w:val="24"/>
          <w:szCs w:val="28"/>
        </w:rPr>
        <w:t>ę</w:t>
      </w:r>
      <w:r w:rsidR="008C52E5" w:rsidRPr="008C52E5">
        <w:rPr>
          <w:rFonts w:ascii="Times New Roman" w:hAnsi="Times New Roman" w:cs="Times New Roman"/>
          <w:sz w:val="24"/>
          <w:szCs w:val="28"/>
        </w:rPr>
        <w:t>cznik ucznia, karty pracy, opcjonalnie: projektor, zeszyt,</w:t>
      </w:r>
      <w:r w:rsidR="008C52E5">
        <w:rPr>
          <w:rFonts w:ascii="Times New Roman" w:hAnsi="Times New Roman" w:cs="Times New Roman"/>
          <w:sz w:val="24"/>
          <w:szCs w:val="28"/>
        </w:rPr>
        <w:t xml:space="preserve"> </w:t>
      </w:r>
      <w:r w:rsidR="008C52E5" w:rsidRPr="008C52E5">
        <w:rPr>
          <w:rFonts w:ascii="Times New Roman" w:hAnsi="Times New Roman" w:cs="Times New Roman"/>
          <w:sz w:val="24"/>
          <w:szCs w:val="28"/>
        </w:rPr>
        <w:t xml:space="preserve">propozycje multimedialne: </w:t>
      </w:r>
      <w:proofErr w:type="spellStart"/>
      <w:r w:rsidR="008C52E5" w:rsidRPr="008C52E5">
        <w:rPr>
          <w:rFonts w:ascii="Times New Roman" w:hAnsi="Times New Roman" w:cs="Times New Roman"/>
          <w:i/>
          <w:iCs/>
          <w:sz w:val="24"/>
          <w:szCs w:val="28"/>
        </w:rPr>
        <w:t>BiblieProject</w:t>
      </w:r>
      <w:proofErr w:type="spellEnd"/>
      <w:r w:rsidR="008C52E5" w:rsidRPr="008C52E5">
        <w:rPr>
          <w:rFonts w:ascii="Times New Roman" w:hAnsi="Times New Roman" w:cs="Times New Roman"/>
          <w:i/>
          <w:iCs/>
          <w:sz w:val="24"/>
          <w:szCs w:val="28"/>
        </w:rPr>
        <w:t xml:space="preserve"> Ewangelia</w:t>
      </w:r>
      <w:r w:rsidR="008C52E5" w:rsidRPr="008C52E5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C52E5" w:rsidRPr="008C52E5">
        <w:rPr>
          <w:rFonts w:ascii="Times New Roman" w:hAnsi="Times New Roman" w:cs="Times New Roman"/>
          <w:i/>
          <w:iCs/>
          <w:sz w:val="24"/>
          <w:szCs w:val="28"/>
        </w:rPr>
        <w:t>BiblieProject</w:t>
      </w:r>
      <w:proofErr w:type="spellEnd"/>
      <w:r w:rsidR="008C52E5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="008C52E5" w:rsidRPr="008C52E5">
        <w:rPr>
          <w:rFonts w:ascii="Times New Roman" w:hAnsi="Times New Roman" w:cs="Times New Roman"/>
          <w:i/>
          <w:iCs/>
          <w:sz w:val="24"/>
          <w:szCs w:val="28"/>
        </w:rPr>
        <w:t>Wprowadzenie: Nowy Testament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038DB95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8C52E5">
        <w:rPr>
          <w:rFonts w:ascii="Times New Roman" w:hAnsi="Times New Roman" w:cs="Times New Roman"/>
          <w:i/>
          <w:sz w:val="24"/>
          <w:szCs w:val="28"/>
        </w:rPr>
        <w:t>Ojcze nasz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p w14:paraId="537452EA" w14:textId="2A223C49" w:rsidR="008C52E5" w:rsidRPr="008C52E5" w:rsidRDefault="008C52E5" w:rsidP="008C52E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s.37.</w:t>
      </w:r>
    </w:p>
    <w:p w14:paraId="18FAD8C5" w14:textId="1ADD2A19" w:rsidR="008277F8" w:rsidRDefault="008277F8" w:rsidP="00286F3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Wiara i życie Kościoła </w:t>
      </w:r>
      <w:r w:rsidR="008C52E5">
        <w:rPr>
          <w:rFonts w:ascii="Times New Roman" w:hAnsi="Times New Roman" w:cs="Times New Roman"/>
          <w:sz w:val="24"/>
          <w:szCs w:val="28"/>
        </w:rPr>
        <w:t>– teksty z KKK – s.37-38</w:t>
      </w:r>
      <w:r>
        <w:rPr>
          <w:rFonts w:ascii="Times New Roman" w:hAnsi="Times New Roman" w:cs="Times New Roman"/>
          <w:sz w:val="24"/>
          <w:szCs w:val="28"/>
        </w:rPr>
        <w:t>.</w:t>
      </w:r>
      <w:r w:rsidR="008C52E5">
        <w:rPr>
          <w:rFonts w:ascii="Times New Roman" w:hAnsi="Times New Roman" w:cs="Times New Roman"/>
          <w:sz w:val="24"/>
          <w:szCs w:val="28"/>
        </w:rPr>
        <w:t xml:space="preserve"> Pytania do tekstów.</w:t>
      </w:r>
    </w:p>
    <w:p w14:paraId="7821D3D5" w14:textId="178CF9AA" w:rsidR="008277F8" w:rsidRDefault="008C52E5" w:rsidP="008277F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31A4BA54" w14:textId="0F6B91E9" w:rsidR="008C52E5" w:rsidRDefault="008C52E5" w:rsidP="008277F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 biblijny z podręcznika s.38. Pytania do tekstu.</w:t>
      </w:r>
    </w:p>
    <w:p w14:paraId="11EB6AC4" w14:textId="2C611387" w:rsidR="008C52E5" w:rsidRDefault="008C52E5" w:rsidP="008277F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Analiza tabeli s.39 lub praca w grupach – ewangeliści.</w:t>
      </w:r>
    </w:p>
    <w:p w14:paraId="45BB59C3" w14:textId="372A6BFD" w:rsidR="008C52E5" w:rsidRDefault="008C52E5" w:rsidP="008C52E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</w:t>
      </w:r>
    </w:p>
    <w:p w14:paraId="096307AF" w14:textId="13844B36" w:rsidR="008C52E5" w:rsidRDefault="008C52E5" w:rsidP="008C52E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Zastosuj s.40.</w:t>
      </w:r>
    </w:p>
    <w:p w14:paraId="65689921" w14:textId="1D4654F9" w:rsidR="008C52E5" w:rsidRPr="008C52E5" w:rsidRDefault="008C52E5" w:rsidP="008C52E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F0DA9A7" w14:textId="710FC98D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s.40.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1458BBE" w14:textId="696A6557" w:rsidR="00827B17" w:rsidRPr="00827B17" w:rsidRDefault="008C52E5" w:rsidP="008C52E5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8C52E5">
        <w:rPr>
          <w:rFonts w:ascii="Times New Roman" w:hAnsi="Times New Roman" w:cs="Times New Roman"/>
          <w:bCs/>
          <w:sz w:val="24"/>
          <w:szCs w:val="28"/>
        </w:rPr>
        <w:t>B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C52E5">
        <w:rPr>
          <w:rFonts w:ascii="Times New Roman" w:hAnsi="Times New Roman" w:cs="Times New Roman"/>
          <w:bCs/>
          <w:sz w:val="24"/>
          <w:szCs w:val="28"/>
        </w:rPr>
        <w:t>g w Ewangelii przekaza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, 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C52E5">
        <w:rPr>
          <w:rFonts w:ascii="Times New Roman" w:hAnsi="Times New Roman" w:cs="Times New Roman"/>
          <w:bCs/>
          <w:sz w:val="24"/>
          <w:szCs w:val="28"/>
        </w:rPr>
        <w:t>e z niesko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8C52E5">
        <w:rPr>
          <w:rFonts w:ascii="Times New Roman" w:hAnsi="Times New Roman" w:cs="Times New Roman"/>
          <w:bCs/>
          <w:sz w:val="24"/>
          <w:szCs w:val="28"/>
        </w:rPr>
        <w:t>czonej mi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C52E5">
        <w:rPr>
          <w:rFonts w:ascii="Times New Roman" w:hAnsi="Times New Roman" w:cs="Times New Roman"/>
          <w:bCs/>
          <w:sz w:val="24"/>
          <w:szCs w:val="28"/>
        </w:rPr>
        <w:t>o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C52E5">
        <w:rPr>
          <w:rFonts w:ascii="Times New Roman" w:hAnsi="Times New Roman" w:cs="Times New Roman"/>
          <w:bCs/>
          <w:sz w:val="24"/>
          <w:szCs w:val="28"/>
        </w:rPr>
        <w:t>ci do nas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C52E5">
        <w:rPr>
          <w:rFonts w:ascii="Times New Roman" w:hAnsi="Times New Roman" w:cs="Times New Roman"/>
          <w:bCs/>
          <w:sz w:val="24"/>
          <w:szCs w:val="28"/>
        </w:rPr>
        <w:t>pos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C52E5">
        <w:rPr>
          <w:rFonts w:ascii="Times New Roman" w:hAnsi="Times New Roman" w:cs="Times New Roman"/>
          <w:bCs/>
          <w:sz w:val="24"/>
          <w:szCs w:val="28"/>
        </w:rPr>
        <w:t>a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 nam swojego Syna, aby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C52E5">
        <w:rPr>
          <w:rFonts w:ascii="Times New Roman" w:hAnsi="Times New Roman" w:cs="Times New Roman"/>
          <w:bCs/>
          <w:sz w:val="24"/>
          <w:szCs w:val="28"/>
        </w:rPr>
        <w:t>my pomimo grzech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C52E5">
        <w:rPr>
          <w:rFonts w:ascii="Times New Roman" w:hAnsi="Times New Roman" w:cs="Times New Roman"/>
          <w:bCs/>
          <w:sz w:val="24"/>
          <w:szCs w:val="28"/>
        </w:rPr>
        <w:t>w odnajdywali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C52E5">
        <w:rPr>
          <w:rFonts w:ascii="Times New Roman" w:hAnsi="Times New Roman" w:cs="Times New Roman"/>
          <w:bCs/>
          <w:sz w:val="24"/>
          <w:szCs w:val="28"/>
        </w:rPr>
        <w:t>drog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 do wiecznej wsp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lnoty z Nim. Dlatego relacje o 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C52E5">
        <w:rPr>
          <w:rFonts w:ascii="Times New Roman" w:hAnsi="Times New Roman" w:cs="Times New Roman"/>
          <w:bCs/>
          <w:sz w:val="24"/>
          <w:szCs w:val="28"/>
        </w:rPr>
        <w:t>yciu,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C52E5">
        <w:rPr>
          <w:rFonts w:ascii="Times New Roman" w:hAnsi="Times New Roman" w:cs="Times New Roman"/>
          <w:bCs/>
          <w:sz w:val="24"/>
          <w:szCs w:val="28"/>
        </w:rPr>
        <w:t>m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ce, 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C52E5">
        <w:rPr>
          <w:rFonts w:ascii="Times New Roman" w:hAnsi="Times New Roman" w:cs="Times New Roman"/>
          <w:bCs/>
          <w:sz w:val="24"/>
          <w:szCs w:val="28"/>
        </w:rPr>
        <w:t>mierci i zmartwychwstaniu Jezusa nazy</w:t>
      </w:r>
      <w:bookmarkStart w:id="0" w:name="_GoBack"/>
      <w:bookmarkEnd w:id="0"/>
      <w:r w:rsidRPr="008C52E5">
        <w:rPr>
          <w:rFonts w:ascii="Times New Roman" w:hAnsi="Times New Roman" w:cs="Times New Roman"/>
          <w:bCs/>
          <w:sz w:val="24"/>
          <w:szCs w:val="28"/>
        </w:rPr>
        <w:t>wamy Dobr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 Nowin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C52E5">
        <w:rPr>
          <w:rFonts w:ascii="Times New Roman" w:hAnsi="Times New Roman" w:cs="Times New Roman"/>
          <w:bCs/>
          <w:sz w:val="24"/>
          <w:szCs w:val="28"/>
        </w:rPr>
        <w:t>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Cztery Ewangelie 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 wed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ug Mateusza, Marka, 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ukasza i Jana 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 to rdze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ń</w:t>
      </w:r>
      <w:r>
        <w:rPr>
          <w:rFonts w:ascii="Times New Roman" w:hAnsi="Times New Roman" w:cs="Times New Roman"/>
          <w:bCs/>
          <w:sz w:val="24"/>
          <w:szCs w:val="28"/>
        </w:rPr>
        <w:t xml:space="preserve"> Pisma 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C52E5">
        <w:rPr>
          <w:rFonts w:ascii="Times New Roman" w:hAnsi="Times New Roman" w:cs="Times New Roman"/>
          <w:bCs/>
          <w:sz w:val="24"/>
          <w:szCs w:val="28"/>
        </w:rPr>
        <w:t>wi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8C52E5">
        <w:rPr>
          <w:rFonts w:ascii="Times New Roman" w:hAnsi="Times New Roman" w:cs="Times New Roman"/>
          <w:bCs/>
          <w:sz w:val="24"/>
          <w:szCs w:val="28"/>
        </w:rPr>
        <w:t>tego i najcenniejszy skarb Ko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C52E5">
        <w:rPr>
          <w:rFonts w:ascii="Times New Roman" w:hAnsi="Times New Roman" w:cs="Times New Roman"/>
          <w:bCs/>
          <w:sz w:val="24"/>
          <w:szCs w:val="28"/>
        </w:rPr>
        <w:t>cio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C52E5">
        <w:rPr>
          <w:rFonts w:ascii="Times New Roman" w:hAnsi="Times New Roman" w:cs="Times New Roman"/>
          <w:bCs/>
          <w:sz w:val="24"/>
          <w:szCs w:val="28"/>
        </w:rPr>
        <w:t>a. By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 chrze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C52E5">
        <w:rPr>
          <w:rFonts w:ascii="Times New Roman" w:hAnsi="Times New Roman" w:cs="Times New Roman"/>
          <w:bCs/>
          <w:sz w:val="24"/>
          <w:szCs w:val="28"/>
        </w:rPr>
        <w:t>cijaninem oznacza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coraz 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C52E5">
        <w:rPr>
          <w:rFonts w:ascii="Times New Roman" w:hAnsi="Times New Roman" w:cs="Times New Roman"/>
          <w:bCs/>
          <w:sz w:val="24"/>
          <w:szCs w:val="28"/>
        </w:rPr>
        <w:t>ci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C52E5">
        <w:rPr>
          <w:rFonts w:ascii="Times New Roman" w:hAnsi="Times New Roman" w:cs="Times New Roman"/>
          <w:bCs/>
          <w:sz w:val="24"/>
          <w:szCs w:val="28"/>
        </w:rPr>
        <w:t>lej jednoczy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 z Chrystusem; w tym celu trzeba czyta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 Ewangeli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ę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C52E5">
        <w:rPr>
          <w:rFonts w:ascii="Times New Roman" w:hAnsi="Times New Roman" w:cs="Times New Roman"/>
          <w:bCs/>
          <w:sz w:val="24"/>
          <w:szCs w:val="28"/>
        </w:rPr>
        <w:t>i ni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C52E5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C52E5">
        <w:rPr>
          <w:rFonts w:ascii="Times New Roman" w:hAnsi="Times New Roman" w:cs="Times New Roman"/>
          <w:bCs/>
          <w:sz w:val="24"/>
          <w:szCs w:val="28"/>
        </w:rPr>
        <w:t>y</w:t>
      </w:r>
      <w:r w:rsidRPr="008C52E5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="00827B17" w:rsidRPr="00827B17">
        <w:rPr>
          <w:rFonts w:ascii="Times New Roman" w:hAnsi="Times New Roman" w:cs="Times New Roman"/>
          <w:bCs/>
          <w:sz w:val="24"/>
          <w:szCs w:val="28"/>
        </w:rPr>
        <w:t>.</w:t>
      </w:r>
    </w:p>
    <w:p w14:paraId="640E9787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517DE28A" w:rsidR="00C24912" w:rsidRPr="009D58A7" w:rsidRDefault="008C52E5" w:rsidP="008277F8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82B2B"/>
    <w:rsid w:val="000E1E58"/>
    <w:rsid w:val="000F7482"/>
    <w:rsid w:val="00102212"/>
    <w:rsid w:val="001E6EBB"/>
    <w:rsid w:val="00286F36"/>
    <w:rsid w:val="00304F32"/>
    <w:rsid w:val="0034240E"/>
    <w:rsid w:val="00353A71"/>
    <w:rsid w:val="00396898"/>
    <w:rsid w:val="003A616D"/>
    <w:rsid w:val="0040346D"/>
    <w:rsid w:val="004619C9"/>
    <w:rsid w:val="00477270"/>
    <w:rsid w:val="005102EF"/>
    <w:rsid w:val="00537DB4"/>
    <w:rsid w:val="005B000E"/>
    <w:rsid w:val="0062582B"/>
    <w:rsid w:val="00767FDA"/>
    <w:rsid w:val="007F7E50"/>
    <w:rsid w:val="008277F8"/>
    <w:rsid w:val="00827B17"/>
    <w:rsid w:val="00880C32"/>
    <w:rsid w:val="00885ACE"/>
    <w:rsid w:val="008C52E5"/>
    <w:rsid w:val="00962B53"/>
    <w:rsid w:val="009914C0"/>
    <w:rsid w:val="009D58A7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49798-2386-43F2-B270-F873EA99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16</cp:revision>
  <dcterms:created xsi:type="dcterms:W3CDTF">2021-07-23T20:32:00Z</dcterms:created>
  <dcterms:modified xsi:type="dcterms:W3CDTF">2022-07-12T17:39:00Z</dcterms:modified>
</cp:coreProperties>
</file>