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C5D14" w14:textId="445F6F1F" w:rsidR="00CF48D8" w:rsidRPr="00477270" w:rsidRDefault="001F6133" w:rsidP="00885ACE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52. Rok liturgiczny</w:t>
      </w:r>
    </w:p>
    <w:p w14:paraId="41E0D1D0" w14:textId="53AF7135" w:rsidR="00CF48D8" w:rsidRPr="008C52E5" w:rsidRDefault="00CF48D8" w:rsidP="001F6133">
      <w:pPr>
        <w:spacing w:after="120"/>
        <w:rPr>
          <w:rFonts w:ascii="Times New Roman" w:hAnsi="Times New Roman" w:cs="Times New Roman"/>
          <w:color w:val="000000"/>
          <w:sz w:val="24"/>
          <w:szCs w:val="23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 xml:space="preserve">Cel: </w:t>
      </w:r>
      <w:r w:rsidR="001F6133" w:rsidRPr="001F6133">
        <w:rPr>
          <w:rFonts w:ascii="Times New Roman" w:hAnsi="Times New Roman" w:cs="Times New Roman"/>
          <w:bCs/>
          <w:sz w:val="24"/>
          <w:szCs w:val="28"/>
        </w:rPr>
        <w:t>Przypomnienie, utrwalenie oraz pog</w:t>
      </w:r>
      <w:r w:rsidR="001F6133" w:rsidRPr="001F6133">
        <w:rPr>
          <w:rFonts w:ascii="Times New Roman" w:hAnsi="Times New Roman" w:cs="Times New Roman" w:hint="eastAsia"/>
          <w:bCs/>
          <w:sz w:val="24"/>
          <w:szCs w:val="28"/>
        </w:rPr>
        <w:t>łę</w:t>
      </w:r>
      <w:r w:rsidR="001F6133" w:rsidRPr="001F6133">
        <w:rPr>
          <w:rFonts w:ascii="Times New Roman" w:hAnsi="Times New Roman" w:cs="Times New Roman"/>
          <w:bCs/>
          <w:sz w:val="24"/>
          <w:szCs w:val="28"/>
        </w:rPr>
        <w:t>bienie wiadomo</w:t>
      </w:r>
      <w:r w:rsidR="001F6133" w:rsidRPr="001F6133">
        <w:rPr>
          <w:rFonts w:ascii="Times New Roman" w:hAnsi="Times New Roman" w:cs="Times New Roman" w:hint="eastAsia"/>
          <w:bCs/>
          <w:sz w:val="24"/>
          <w:szCs w:val="28"/>
        </w:rPr>
        <w:t>ś</w:t>
      </w:r>
      <w:r w:rsidR="001F6133" w:rsidRPr="001F6133">
        <w:rPr>
          <w:rFonts w:ascii="Times New Roman" w:hAnsi="Times New Roman" w:cs="Times New Roman"/>
          <w:bCs/>
          <w:sz w:val="24"/>
          <w:szCs w:val="28"/>
        </w:rPr>
        <w:t>ci na temat roku liturgicznego</w:t>
      </w:r>
      <w:r w:rsidR="001F6133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1F6133" w:rsidRPr="001F6133">
        <w:rPr>
          <w:rFonts w:ascii="Times New Roman" w:hAnsi="Times New Roman" w:cs="Times New Roman"/>
          <w:bCs/>
          <w:sz w:val="24"/>
          <w:szCs w:val="28"/>
        </w:rPr>
        <w:t>i uroczysto</w:t>
      </w:r>
      <w:r w:rsidR="001F6133" w:rsidRPr="001F6133">
        <w:rPr>
          <w:rFonts w:ascii="Times New Roman" w:hAnsi="Times New Roman" w:cs="Times New Roman" w:hint="eastAsia"/>
          <w:bCs/>
          <w:sz w:val="24"/>
          <w:szCs w:val="28"/>
        </w:rPr>
        <w:t>ś</w:t>
      </w:r>
      <w:r w:rsidR="001F6133" w:rsidRPr="001F6133">
        <w:rPr>
          <w:rFonts w:ascii="Times New Roman" w:hAnsi="Times New Roman" w:cs="Times New Roman"/>
          <w:bCs/>
          <w:sz w:val="24"/>
          <w:szCs w:val="28"/>
        </w:rPr>
        <w:t>ci ko</w:t>
      </w:r>
      <w:r w:rsidR="001F6133" w:rsidRPr="001F6133">
        <w:rPr>
          <w:rFonts w:ascii="Times New Roman" w:hAnsi="Times New Roman" w:cs="Times New Roman" w:hint="eastAsia"/>
          <w:bCs/>
          <w:sz w:val="24"/>
          <w:szCs w:val="28"/>
        </w:rPr>
        <w:t>ś</w:t>
      </w:r>
      <w:r w:rsidR="001F6133" w:rsidRPr="001F6133">
        <w:rPr>
          <w:rFonts w:ascii="Times New Roman" w:hAnsi="Times New Roman" w:cs="Times New Roman"/>
          <w:bCs/>
          <w:sz w:val="24"/>
          <w:szCs w:val="28"/>
        </w:rPr>
        <w:t>cielnych</w:t>
      </w:r>
      <w:r w:rsidR="00F33F86">
        <w:rPr>
          <w:rFonts w:ascii="Times New Roman" w:hAnsi="Times New Roman" w:cs="Times New Roman"/>
          <w:bCs/>
          <w:sz w:val="24"/>
          <w:szCs w:val="28"/>
        </w:rPr>
        <w:t>.</w:t>
      </w:r>
    </w:p>
    <w:p w14:paraId="423FFBDB" w14:textId="17EBA135" w:rsidR="00CF48D8" w:rsidRPr="00477270" w:rsidRDefault="00CF48D8" w:rsidP="001F6133">
      <w:pPr>
        <w:spacing w:after="120"/>
        <w:rPr>
          <w:rFonts w:ascii="Times New Roman" w:hAnsi="Times New Roman" w:cs="Times New Roman"/>
          <w:sz w:val="24"/>
          <w:szCs w:val="28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>Potrzebne:</w:t>
      </w:r>
      <w:r w:rsidRPr="00477270">
        <w:rPr>
          <w:rFonts w:ascii="Times New Roman" w:hAnsi="Times New Roman" w:cs="Times New Roman"/>
          <w:sz w:val="24"/>
          <w:szCs w:val="28"/>
        </w:rPr>
        <w:t xml:space="preserve"> </w:t>
      </w:r>
      <w:r w:rsidR="001F6133" w:rsidRPr="001F6133">
        <w:rPr>
          <w:rFonts w:ascii="Times New Roman" w:hAnsi="Times New Roman" w:cs="Times New Roman"/>
          <w:sz w:val="24"/>
          <w:szCs w:val="28"/>
        </w:rPr>
        <w:t xml:space="preserve">Pismo </w:t>
      </w:r>
      <w:r w:rsidR="001F6133" w:rsidRPr="001F6133">
        <w:rPr>
          <w:rFonts w:ascii="Times New Roman" w:hAnsi="Times New Roman" w:cs="Times New Roman" w:hint="eastAsia"/>
          <w:sz w:val="24"/>
          <w:szCs w:val="28"/>
        </w:rPr>
        <w:t>Ś</w:t>
      </w:r>
      <w:r w:rsidR="001F6133" w:rsidRPr="001F6133">
        <w:rPr>
          <w:rFonts w:ascii="Times New Roman" w:hAnsi="Times New Roman" w:cs="Times New Roman"/>
          <w:sz w:val="24"/>
          <w:szCs w:val="28"/>
        </w:rPr>
        <w:t>wi</w:t>
      </w:r>
      <w:r w:rsidR="001F6133" w:rsidRPr="001F6133">
        <w:rPr>
          <w:rFonts w:ascii="Times New Roman" w:hAnsi="Times New Roman" w:cs="Times New Roman" w:hint="eastAsia"/>
          <w:sz w:val="24"/>
          <w:szCs w:val="28"/>
        </w:rPr>
        <w:t>ę</w:t>
      </w:r>
      <w:r w:rsidR="001F6133" w:rsidRPr="001F6133">
        <w:rPr>
          <w:rFonts w:ascii="Times New Roman" w:hAnsi="Times New Roman" w:cs="Times New Roman"/>
          <w:sz w:val="24"/>
          <w:szCs w:val="28"/>
        </w:rPr>
        <w:t>te, podr</w:t>
      </w:r>
      <w:r w:rsidR="001F6133" w:rsidRPr="001F6133">
        <w:rPr>
          <w:rFonts w:ascii="Times New Roman" w:hAnsi="Times New Roman" w:cs="Times New Roman" w:hint="eastAsia"/>
          <w:sz w:val="24"/>
          <w:szCs w:val="28"/>
        </w:rPr>
        <w:t>ę</w:t>
      </w:r>
      <w:r w:rsidR="001F6133" w:rsidRPr="001F6133">
        <w:rPr>
          <w:rFonts w:ascii="Times New Roman" w:hAnsi="Times New Roman" w:cs="Times New Roman"/>
          <w:sz w:val="24"/>
          <w:szCs w:val="28"/>
        </w:rPr>
        <w:t>cznik ucznia, karty pracy, materia</w:t>
      </w:r>
      <w:r w:rsidR="001F6133" w:rsidRPr="001F6133">
        <w:rPr>
          <w:rFonts w:ascii="Times New Roman" w:hAnsi="Times New Roman" w:cs="Times New Roman" w:hint="eastAsia"/>
          <w:sz w:val="24"/>
          <w:szCs w:val="28"/>
        </w:rPr>
        <w:t>ł</w:t>
      </w:r>
      <w:r w:rsidR="001F6133" w:rsidRPr="001F6133">
        <w:rPr>
          <w:rFonts w:ascii="Times New Roman" w:hAnsi="Times New Roman" w:cs="Times New Roman"/>
          <w:sz w:val="24"/>
          <w:szCs w:val="28"/>
        </w:rPr>
        <w:t xml:space="preserve"> filmowy, Internet,</w:t>
      </w:r>
      <w:r w:rsidR="001F6133">
        <w:rPr>
          <w:rFonts w:ascii="Times New Roman" w:hAnsi="Times New Roman" w:cs="Times New Roman"/>
          <w:sz w:val="24"/>
          <w:szCs w:val="28"/>
        </w:rPr>
        <w:t xml:space="preserve"> </w:t>
      </w:r>
      <w:r w:rsidR="001F6133" w:rsidRPr="001F6133">
        <w:rPr>
          <w:rFonts w:ascii="Times New Roman" w:hAnsi="Times New Roman" w:cs="Times New Roman"/>
          <w:sz w:val="24"/>
          <w:szCs w:val="28"/>
        </w:rPr>
        <w:t>komputer, projektor</w:t>
      </w:r>
      <w:r w:rsidR="00ED5C22">
        <w:rPr>
          <w:rFonts w:ascii="Times New Roman" w:hAnsi="Times New Roman" w:cs="Times New Roman"/>
          <w:sz w:val="24"/>
          <w:szCs w:val="28"/>
        </w:rPr>
        <w:t>.</w:t>
      </w:r>
    </w:p>
    <w:p w14:paraId="525D648F" w14:textId="5FB76229" w:rsidR="00880C32" w:rsidRPr="00477270" w:rsidRDefault="00CF48D8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  <w:u w:val="single"/>
        </w:rPr>
        <w:t>Przebieg lekcji</w:t>
      </w:r>
    </w:p>
    <w:p w14:paraId="215B8B0B" w14:textId="49EAA978" w:rsidR="00A93BC3" w:rsidRPr="00A93BC3" w:rsidRDefault="00CF48D8" w:rsidP="00C43D8C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 w:rsidRPr="00C43D8C">
        <w:rPr>
          <w:rFonts w:ascii="Times New Roman" w:hAnsi="Times New Roman" w:cs="Times New Roman"/>
          <w:sz w:val="24"/>
          <w:szCs w:val="28"/>
        </w:rPr>
        <w:t>Modlitwa</w:t>
      </w:r>
      <w:r w:rsidR="0000169C" w:rsidRPr="00C43D8C">
        <w:rPr>
          <w:rFonts w:ascii="Times New Roman" w:hAnsi="Times New Roman" w:cs="Times New Roman"/>
          <w:sz w:val="24"/>
          <w:szCs w:val="28"/>
        </w:rPr>
        <w:t xml:space="preserve">: </w:t>
      </w:r>
      <w:r w:rsidR="001F6133">
        <w:rPr>
          <w:rFonts w:ascii="Times New Roman" w:hAnsi="Times New Roman" w:cs="Times New Roman"/>
          <w:i/>
          <w:sz w:val="24"/>
          <w:szCs w:val="28"/>
        </w:rPr>
        <w:t>Pod Twoją obronę</w:t>
      </w:r>
      <w:r w:rsidR="007F2421">
        <w:rPr>
          <w:rFonts w:ascii="Times New Roman" w:hAnsi="Times New Roman" w:cs="Times New Roman"/>
          <w:sz w:val="24"/>
          <w:szCs w:val="28"/>
        </w:rPr>
        <w:t>.</w:t>
      </w:r>
    </w:p>
    <w:p w14:paraId="5B55BA8F" w14:textId="4A8A03F6" w:rsidR="001F6133" w:rsidRPr="006921DA" w:rsidRDefault="001F6133" w:rsidP="001F6133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Świat, w którym żyję s.235</w:t>
      </w:r>
      <w:r w:rsidR="006921DA" w:rsidRPr="006921DA">
        <w:rPr>
          <w:rFonts w:ascii="Times New Roman" w:hAnsi="Times New Roman" w:cs="Times New Roman"/>
          <w:i/>
          <w:sz w:val="24"/>
          <w:szCs w:val="28"/>
        </w:rPr>
        <w:t xml:space="preserve">. </w:t>
      </w:r>
      <w:bookmarkStart w:id="0" w:name="_GoBack"/>
      <w:bookmarkEnd w:id="0"/>
    </w:p>
    <w:p w14:paraId="6A3A8ECE" w14:textId="1330E0C0" w:rsidR="006921DA" w:rsidRDefault="001F6133" w:rsidP="00240A39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Prezentacja.</w:t>
      </w:r>
    </w:p>
    <w:p w14:paraId="7FE1C433" w14:textId="0306E8BC" w:rsidR="001F6133" w:rsidRDefault="001F6133" w:rsidP="00240A39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KP.Zad.1. s.116.</w:t>
      </w:r>
    </w:p>
    <w:p w14:paraId="3B1B2141" w14:textId="5F038E66" w:rsidR="001F6133" w:rsidRDefault="001F6133" w:rsidP="00240A39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Schemat – Zapamiętaj s.239.</w:t>
      </w:r>
    </w:p>
    <w:p w14:paraId="471B2235" w14:textId="08257E51" w:rsidR="001F6133" w:rsidRDefault="001F6133" w:rsidP="00240A39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KP.Zad.2 s.116-117.</w:t>
      </w:r>
    </w:p>
    <w:p w14:paraId="216B9988" w14:textId="3721AC2A" w:rsidR="001F6133" w:rsidRDefault="001F6133" w:rsidP="00240A39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Tabela s.238.</w:t>
      </w:r>
    </w:p>
    <w:p w14:paraId="21D6AAFD" w14:textId="542E43DA" w:rsidR="001F6133" w:rsidRDefault="001F6133" w:rsidP="00240A39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KP.Zad.3 s.117.</w:t>
      </w:r>
    </w:p>
    <w:p w14:paraId="0DEDEFD2" w14:textId="1DD74562" w:rsidR="001F6133" w:rsidRDefault="001F6133" w:rsidP="00240A39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Zastosuj s.239.</w:t>
      </w:r>
    </w:p>
    <w:p w14:paraId="267AB7FF" w14:textId="0EC8CF13" w:rsidR="001F6133" w:rsidRDefault="001F6133" w:rsidP="00240A39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Święta nakazane.</w:t>
      </w:r>
    </w:p>
    <w:p w14:paraId="6A1A5201" w14:textId="0F709699" w:rsidR="001F6133" w:rsidRPr="006921DA" w:rsidRDefault="001F6133" w:rsidP="00240A39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Pytania kontrolne.</w:t>
      </w:r>
    </w:p>
    <w:p w14:paraId="43F01AB4" w14:textId="5F864E7D" w:rsidR="00C43D8C" w:rsidRPr="003111FB" w:rsidRDefault="00810F9B" w:rsidP="003111FB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i/>
          <w:sz w:val="24"/>
          <w:szCs w:val="28"/>
        </w:rPr>
      </w:pPr>
      <w:r w:rsidRPr="003111FB">
        <w:rPr>
          <w:rFonts w:ascii="Times New Roman" w:hAnsi="Times New Roman" w:cs="Times New Roman"/>
          <w:sz w:val="24"/>
          <w:szCs w:val="28"/>
        </w:rPr>
        <w:t>Modlitwa</w:t>
      </w:r>
      <w:r w:rsidR="00240A39">
        <w:rPr>
          <w:rFonts w:ascii="Times New Roman" w:hAnsi="Times New Roman" w:cs="Times New Roman"/>
          <w:sz w:val="24"/>
          <w:szCs w:val="28"/>
        </w:rPr>
        <w:t xml:space="preserve"> </w:t>
      </w:r>
      <w:r w:rsidR="00122D1B">
        <w:rPr>
          <w:rFonts w:ascii="Times New Roman" w:hAnsi="Times New Roman" w:cs="Times New Roman"/>
          <w:sz w:val="24"/>
          <w:szCs w:val="28"/>
        </w:rPr>
        <w:t>s.240</w:t>
      </w:r>
      <w:r w:rsidR="007F2421">
        <w:rPr>
          <w:rFonts w:ascii="Times New Roman" w:hAnsi="Times New Roman" w:cs="Times New Roman"/>
          <w:sz w:val="24"/>
          <w:szCs w:val="28"/>
        </w:rPr>
        <w:t>.</w:t>
      </w:r>
    </w:p>
    <w:p w14:paraId="077EF34F" w14:textId="77777777" w:rsidR="00827B17" w:rsidRDefault="00827B17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8"/>
          <w:u w:val="single"/>
        </w:rPr>
        <w:t>Notatka</w:t>
      </w:r>
    </w:p>
    <w:p w14:paraId="257EC9BB" w14:textId="25A32820" w:rsidR="004E72AD" w:rsidRDefault="001F6133" w:rsidP="001F6133">
      <w:pPr>
        <w:spacing w:after="0"/>
        <w:rPr>
          <w:rFonts w:ascii="Times New Roman" w:hAnsi="Times New Roman" w:cs="Times New Roman"/>
          <w:bCs/>
          <w:sz w:val="24"/>
          <w:szCs w:val="28"/>
        </w:rPr>
      </w:pPr>
      <w:r w:rsidRPr="001F6133">
        <w:rPr>
          <w:rFonts w:ascii="Times New Roman" w:hAnsi="Times New Roman" w:cs="Times New Roman"/>
          <w:bCs/>
          <w:sz w:val="24"/>
          <w:szCs w:val="28"/>
        </w:rPr>
        <w:t>W roku liturgicznym prze</w:t>
      </w:r>
      <w:r w:rsidRPr="001F6133">
        <w:rPr>
          <w:rFonts w:ascii="Times New Roman" w:hAnsi="Times New Roman" w:cs="Times New Roman" w:hint="eastAsia"/>
          <w:bCs/>
          <w:sz w:val="24"/>
          <w:szCs w:val="28"/>
        </w:rPr>
        <w:t>ż</w:t>
      </w:r>
      <w:r w:rsidRPr="001F6133">
        <w:rPr>
          <w:rFonts w:ascii="Times New Roman" w:hAnsi="Times New Roman" w:cs="Times New Roman"/>
          <w:bCs/>
          <w:sz w:val="24"/>
          <w:szCs w:val="28"/>
        </w:rPr>
        <w:t>ywamy w odpowiedniej kolejno</w:t>
      </w:r>
      <w:r w:rsidRPr="001F6133">
        <w:rPr>
          <w:rFonts w:ascii="Times New Roman" w:hAnsi="Times New Roman" w:cs="Times New Roman" w:hint="eastAsia"/>
          <w:bCs/>
          <w:sz w:val="24"/>
          <w:szCs w:val="28"/>
        </w:rPr>
        <w:t>ś</w:t>
      </w:r>
      <w:r w:rsidRPr="001F6133">
        <w:rPr>
          <w:rFonts w:ascii="Times New Roman" w:hAnsi="Times New Roman" w:cs="Times New Roman"/>
          <w:bCs/>
          <w:sz w:val="24"/>
          <w:szCs w:val="28"/>
        </w:rPr>
        <w:t>ci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122D1B">
        <w:rPr>
          <w:rFonts w:ascii="Times New Roman" w:hAnsi="Times New Roman" w:cs="Times New Roman"/>
          <w:bCs/>
          <w:sz w:val="24"/>
          <w:szCs w:val="28"/>
        </w:rPr>
        <w:t>wydarzenia z </w:t>
      </w:r>
      <w:r w:rsidRPr="001F6133">
        <w:rPr>
          <w:rFonts w:ascii="Times New Roman" w:hAnsi="Times New Roman" w:cs="Times New Roman" w:hint="eastAsia"/>
          <w:bCs/>
          <w:sz w:val="24"/>
          <w:szCs w:val="28"/>
        </w:rPr>
        <w:t>ż</w:t>
      </w:r>
      <w:r w:rsidRPr="001F6133">
        <w:rPr>
          <w:rFonts w:ascii="Times New Roman" w:hAnsi="Times New Roman" w:cs="Times New Roman"/>
          <w:bCs/>
          <w:sz w:val="24"/>
          <w:szCs w:val="28"/>
        </w:rPr>
        <w:t xml:space="preserve">ycia Jezusa, Maryi i </w:t>
      </w:r>
      <w:r w:rsidRPr="001F6133">
        <w:rPr>
          <w:rFonts w:ascii="Times New Roman" w:hAnsi="Times New Roman" w:cs="Times New Roman" w:hint="eastAsia"/>
          <w:bCs/>
          <w:sz w:val="24"/>
          <w:szCs w:val="28"/>
        </w:rPr>
        <w:t>ś</w:t>
      </w:r>
      <w:r w:rsidRPr="001F6133">
        <w:rPr>
          <w:rFonts w:ascii="Times New Roman" w:hAnsi="Times New Roman" w:cs="Times New Roman"/>
          <w:bCs/>
          <w:sz w:val="24"/>
          <w:szCs w:val="28"/>
        </w:rPr>
        <w:t>wi</w:t>
      </w:r>
      <w:r w:rsidRPr="001F6133">
        <w:rPr>
          <w:rFonts w:ascii="Times New Roman" w:hAnsi="Times New Roman" w:cs="Times New Roman" w:hint="eastAsia"/>
          <w:bCs/>
          <w:sz w:val="24"/>
          <w:szCs w:val="28"/>
        </w:rPr>
        <w:t>ę</w:t>
      </w:r>
      <w:r w:rsidRPr="001F6133">
        <w:rPr>
          <w:rFonts w:ascii="Times New Roman" w:hAnsi="Times New Roman" w:cs="Times New Roman"/>
          <w:bCs/>
          <w:sz w:val="24"/>
          <w:szCs w:val="28"/>
        </w:rPr>
        <w:t>tych. Liturgiczne obchody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1F6133">
        <w:rPr>
          <w:rFonts w:ascii="Times New Roman" w:hAnsi="Times New Roman" w:cs="Times New Roman"/>
          <w:bCs/>
          <w:sz w:val="24"/>
          <w:szCs w:val="28"/>
        </w:rPr>
        <w:t>tych wydarze</w:t>
      </w:r>
      <w:r w:rsidRPr="001F6133">
        <w:rPr>
          <w:rFonts w:ascii="Times New Roman" w:hAnsi="Times New Roman" w:cs="Times New Roman" w:hint="eastAsia"/>
          <w:bCs/>
          <w:sz w:val="24"/>
          <w:szCs w:val="28"/>
        </w:rPr>
        <w:t>ń</w:t>
      </w:r>
      <w:r w:rsidRPr="001F6133">
        <w:rPr>
          <w:rFonts w:ascii="Times New Roman" w:hAnsi="Times New Roman" w:cs="Times New Roman"/>
          <w:bCs/>
          <w:sz w:val="24"/>
          <w:szCs w:val="28"/>
        </w:rPr>
        <w:t xml:space="preserve"> maj</w:t>
      </w:r>
      <w:r w:rsidRPr="001F6133">
        <w:rPr>
          <w:rFonts w:ascii="Times New Roman" w:hAnsi="Times New Roman" w:cs="Times New Roman" w:hint="eastAsia"/>
          <w:bCs/>
          <w:sz w:val="24"/>
          <w:szCs w:val="28"/>
        </w:rPr>
        <w:t>ą</w:t>
      </w:r>
      <w:r w:rsidRPr="001F6133">
        <w:rPr>
          <w:rFonts w:ascii="Times New Roman" w:hAnsi="Times New Roman" w:cs="Times New Roman"/>
          <w:bCs/>
          <w:sz w:val="24"/>
          <w:szCs w:val="28"/>
        </w:rPr>
        <w:t xml:space="preserve"> na celu umocnienie naszej wiary. W centrum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1F6133">
        <w:rPr>
          <w:rFonts w:ascii="Times New Roman" w:hAnsi="Times New Roman" w:cs="Times New Roman"/>
          <w:bCs/>
          <w:sz w:val="24"/>
          <w:szCs w:val="28"/>
        </w:rPr>
        <w:t>roku liturgicznego znajduje si</w:t>
      </w:r>
      <w:r w:rsidRPr="001F6133">
        <w:rPr>
          <w:rFonts w:ascii="Times New Roman" w:hAnsi="Times New Roman" w:cs="Times New Roman" w:hint="eastAsia"/>
          <w:bCs/>
          <w:sz w:val="24"/>
          <w:szCs w:val="28"/>
        </w:rPr>
        <w:t>ę</w:t>
      </w:r>
      <w:r w:rsidRPr="001F6133">
        <w:rPr>
          <w:rFonts w:ascii="Times New Roman" w:hAnsi="Times New Roman" w:cs="Times New Roman"/>
          <w:bCs/>
          <w:sz w:val="24"/>
          <w:szCs w:val="28"/>
        </w:rPr>
        <w:t xml:space="preserve"> Triduum Paschalne. Prze</w:t>
      </w:r>
      <w:r w:rsidRPr="001F6133">
        <w:rPr>
          <w:rFonts w:ascii="Times New Roman" w:hAnsi="Times New Roman" w:cs="Times New Roman" w:hint="eastAsia"/>
          <w:bCs/>
          <w:sz w:val="24"/>
          <w:szCs w:val="28"/>
        </w:rPr>
        <w:t>ż</w:t>
      </w:r>
      <w:r w:rsidRPr="001F6133">
        <w:rPr>
          <w:rFonts w:ascii="Times New Roman" w:hAnsi="Times New Roman" w:cs="Times New Roman"/>
          <w:bCs/>
          <w:sz w:val="24"/>
          <w:szCs w:val="28"/>
        </w:rPr>
        <w:t>ywamy wtedy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1F6133">
        <w:rPr>
          <w:rFonts w:ascii="Times New Roman" w:hAnsi="Times New Roman" w:cs="Times New Roman"/>
          <w:bCs/>
          <w:sz w:val="24"/>
          <w:szCs w:val="28"/>
        </w:rPr>
        <w:t>najwa</w:t>
      </w:r>
      <w:r w:rsidRPr="001F6133">
        <w:rPr>
          <w:rFonts w:ascii="Times New Roman" w:hAnsi="Times New Roman" w:cs="Times New Roman" w:hint="eastAsia"/>
          <w:bCs/>
          <w:sz w:val="24"/>
          <w:szCs w:val="28"/>
        </w:rPr>
        <w:t>ż</w:t>
      </w:r>
      <w:r w:rsidRPr="001F6133">
        <w:rPr>
          <w:rFonts w:ascii="Times New Roman" w:hAnsi="Times New Roman" w:cs="Times New Roman"/>
          <w:bCs/>
          <w:sz w:val="24"/>
          <w:szCs w:val="28"/>
        </w:rPr>
        <w:t>niejsze wydarzenia zbawcze: m</w:t>
      </w:r>
      <w:r w:rsidRPr="001F6133">
        <w:rPr>
          <w:rFonts w:ascii="Times New Roman" w:hAnsi="Times New Roman" w:cs="Times New Roman" w:hint="eastAsia"/>
          <w:bCs/>
          <w:sz w:val="24"/>
          <w:szCs w:val="28"/>
        </w:rPr>
        <w:t>ę</w:t>
      </w:r>
      <w:r w:rsidRPr="001F6133">
        <w:rPr>
          <w:rFonts w:ascii="Times New Roman" w:hAnsi="Times New Roman" w:cs="Times New Roman"/>
          <w:bCs/>
          <w:sz w:val="24"/>
          <w:szCs w:val="28"/>
        </w:rPr>
        <w:t>k</w:t>
      </w:r>
      <w:r w:rsidRPr="001F6133">
        <w:rPr>
          <w:rFonts w:ascii="Times New Roman" w:hAnsi="Times New Roman" w:cs="Times New Roman" w:hint="eastAsia"/>
          <w:bCs/>
          <w:sz w:val="24"/>
          <w:szCs w:val="28"/>
        </w:rPr>
        <w:t>ę</w:t>
      </w:r>
      <w:r w:rsidRPr="001F6133">
        <w:rPr>
          <w:rFonts w:ascii="Times New Roman" w:hAnsi="Times New Roman" w:cs="Times New Roman"/>
          <w:bCs/>
          <w:sz w:val="24"/>
          <w:szCs w:val="28"/>
        </w:rPr>
        <w:t xml:space="preserve">, </w:t>
      </w:r>
      <w:r w:rsidRPr="001F6133">
        <w:rPr>
          <w:rFonts w:ascii="Times New Roman" w:hAnsi="Times New Roman" w:cs="Times New Roman" w:hint="eastAsia"/>
          <w:bCs/>
          <w:sz w:val="24"/>
          <w:szCs w:val="28"/>
        </w:rPr>
        <w:t>ś</w:t>
      </w:r>
      <w:r w:rsidRPr="001F6133">
        <w:rPr>
          <w:rFonts w:ascii="Times New Roman" w:hAnsi="Times New Roman" w:cs="Times New Roman"/>
          <w:bCs/>
          <w:sz w:val="24"/>
          <w:szCs w:val="28"/>
        </w:rPr>
        <w:t>mier</w:t>
      </w:r>
      <w:r w:rsidRPr="001F6133">
        <w:rPr>
          <w:rFonts w:ascii="Times New Roman" w:hAnsi="Times New Roman" w:cs="Times New Roman" w:hint="eastAsia"/>
          <w:bCs/>
          <w:sz w:val="24"/>
          <w:szCs w:val="28"/>
        </w:rPr>
        <w:t>ć</w:t>
      </w:r>
      <w:r w:rsidRPr="001F6133">
        <w:rPr>
          <w:rFonts w:ascii="Times New Roman" w:hAnsi="Times New Roman" w:cs="Times New Roman"/>
          <w:bCs/>
          <w:sz w:val="24"/>
          <w:szCs w:val="28"/>
        </w:rPr>
        <w:t xml:space="preserve"> i zmartwychwstanie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1F6133">
        <w:rPr>
          <w:rFonts w:ascii="Times New Roman" w:hAnsi="Times New Roman" w:cs="Times New Roman"/>
          <w:bCs/>
          <w:sz w:val="24"/>
          <w:szCs w:val="28"/>
        </w:rPr>
        <w:t>Jezusa Chrystusa</w:t>
      </w:r>
      <w:r w:rsidR="007F2421" w:rsidRPr="007F2421">
        <w:rPr>
          <w:rFonts w:ascii="Times New Roman" w:hAnsi="Times New Roman" w:cs="Times New Roman"/>
          <w:bCs/>
          <w:sz w:val="24"/>
          <w:szCs w:val="28"/>
        </w:rPr>
        <w:t xml:space="preserve">. </w:t>
      </w:r>
    </w:p>
    <w:p w14:paraId="65FF5C87" w14:textId="77777777" w:rsidR="00C9115B" w:rsidRDefault="00C9115B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</w:p>
    <w:p w14:paraId="28B833AA" w14:textId="2C48D5F9" w:rsidR="00EA0524" w:rsidRPr="00477270" w:rsidRDefault="00EA0524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  <w:u w:val="single"/>
        </w:rPr>
        <w:t>Praca domowa</w:t>
      </w:r>
    </w:p>
    <w:p w14:paraId="552F58B4" w14:textId="0248B32E" w:rsidR="00122D1B" w:rsidRPr="00122D1B" w:rsidRDefault="00122D1B" w:rsidP="00122D1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122D1B">
        <w:rPr>
          <w:rFonts w:ascii="Times New Roman" w:hAnsi="Times New Roman" w:cs="Times New Roman"/>
          <w:sz w:val="24"/>
          <w:szCs w:val="28"/>
        </w:rPr>
        <w:t>Napisz, jaki okres liturgiczny aktualnie prze</w:t>
      </w:r>
      <w:r w:rsidRPr="00122D1B">
        <w:rPr>
          <w:rFonts w:ascii="Times New Roman" w:hAnsi="Times New Roman" w:cs="Times New Roman" w:hint="eastAsia"/>
          <w:sz w:val="24"/>
          <w:szCs w:val="28"/>
        </w:rPr>
        <w:t>ż</w:t>
      </w:r>
      <w:r w:rsidRPr="00122D1B">
        <w:rPr>
          <w:rFonts w:ascii="Times New Roman" w:hAnsi="Times New Roman" w:cs="Times New Roman"/>
          <w:sz w:val="24"/>
          <w:szCs w:val="28"/>
        </w:rPr>
        <w:t>ywamy i jakie s</w:t>
      </w:r>
      <w:r w:rsidRPr="00122D1B">
        <w:rPr>
          <w:rFonts w:ascii="Times New Roman" w:hAnsi="Times New Roman" w:cs="Times New Roman" w:hint="eastAsia"/>
          <w:sz w:val="24"/>
          <w:szCs w:val="28"/>
        </w:rPr>
        <w:t>ą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122D1B">
        <w:rPr>
          <w:rFonts w:ascii="Times New Roman" w:hAnsi="Times New Roman" w:cs="Times New Roman"/>
          <w:sz w:val="24"/>
          <w:szCs w:val="28"/>
        </w:rPr>
        <w:t>jego cechy charakterystyczne.</w:t>
      </w:r>
    </w:p>
    <w:p w14:paraId="4D882657" w14:textId="5F4B371C" w:rsidR="00C522FD" w:rsidRPr="009F3E6A" w:rsidRDefault="00122D1B" w:rsidP="00122D1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122D1B">
        <w:rPr>
          <w:rFonts w:ascii="Times New Roman" w:hAnsi="Times New Roman" w:cs="Times New Roman"/>
          <w:sz w:val="24"/>
          <w:szCs w:val="28"/>
        </w:rPr>
        <w:t>Dla ch</w:t>
      </w:r>
      <w:r w:rsidRPr="00122D1B">
        <w:rPr>
          <w:rFonts w:ascii="Times New Roman" w:hAnsi="Times New Roman" w:cs="Times New Roman" w:hint="eastAsia"/>
          <w:sz w:val="24"/>
          <w:szCs w:val="28"/>
        </w:rPr>
        <w:t>ę</w:t>
      </w:r>
      <w:r w:rsidRPr="00122D1B">
        <w:rPr>
          <w:rFonts w:ascii="Times New Roman" w:hAnsi="Times New Roman" w:cs="Times New Roman"/>
          <w:sz w:val="24"/>
          <w:szCs w:val="28"/>
        </w:rPr>
        <w:t>tnych: Wykonaj prezentacj</w:t>
      </w:r>
      <w:r w:rsidRPr="00122D1B">
        <w:rPr>
          <w:rFonts w:ascii="Times New Roman" w:hAnsi="Times New Roman" w:cs="Times New Roman" w:hint="eastAsia"/>
          <w:sz w:val="24"/>
          <w:szCs w:val="28"/>
        </w:rPr>
        <w:t>ę</w:t>
      </w:r>
      <w:r w:rsidRPr="00122D1B">
        <w:rPr>
          <w:rFonts w:ascii="Times New Roman" w:hAnsi="Times New Roman" w:cs="Times New Roman"/>
          <w:sz w:val="24"/>
          <w:szCs w:val="28"/>
        </w:rPr>
        <w:t xml:space="preserve"> multimedialn</w:t>
      </w:r>
      <w:r w:rsidRPr="00122D1B">
        <w:rPr>
          <w:rFonts w:ascii="Times New Roman" w:hAnsi="Times New Roman" w:cs="Times New Roman" w:hint="eastAsia"/>
          <w:sz w:val="24"/>
          <w:szCs w:val="28"/>
        </w:rPr>
        <w:t>ą</w:t>
      </w:r>
      <w:r w:rsidRPr="00122D1B">
        <w:rPr>
          <w:rFonts w:ascii="Times New Roman" w:hAnsi="Times New Roman" w:cs="Times New Roman"/>
          <w:sz w:val="24"/>
          <w:szCs w:val="28"/>
        </w:rPr>
        <w:t xml:space="preserve"> przedstawiaj</w:t>
      </w:r>
      <w:r w:rsidRPr="00122D1B">
        <w:rPr>
          <w:rFonts w:ascii="Times New Roman" w:hAnsi="Times New Roman" w:cs="Times New Roman" w:hint="eastAsia"/>
          <w:sz w:val="24"/>
          <w:szCs w:val="28"/>
        </w:rPr>
        <w:t>ą</w:t>
      </w:r>
      <w:r w:rsidRPr="00122D1B">
        <w:rPr>
          <w:rFonts w:ascii="Times New Roman" w:hAnsi="Times New Roman" w:cs="Times New Roman"/>
          <w:sz w:val="24"/>
          <w:szCs w:val="28"/>
        </w:rPr>
        <w:t>c</w:t>
      </w:r>
      <w:r w:rsidRPr="00122D1B">
        <w:rPr>
          <w:rFonts w:ascii="Times New Roman" w:hAnsi="Times New Roman" w:cs="Times New Roman" w:hint="eastAsia"/>
          <w:sz w:val="24"/>
          <w:szCs w:val="28"/>
        </w:rPr>
        <w:t>ą</w:t>
      </w:r>
      <w:r w:rsidRPr="00122D1B">
        <w:rPr>
          <w:rFonts w:ascii="Times New Roman" w:hAnsi="Times New Roman" w:cs="Times New Roman"/>
          <w:sz w:val="24"/>
          <w:szCs w:val="28"/>
        </w:rPr>
        <w:t xml:space="preserve"> wybrany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122D1B">
        <w:rPr>
          <w:rFonts w:ascii="Times New Roman" w:hAnsi="Times New Roman" w:cs="Times New Roman"/>
          <w:sz w:val="24"/>
          <w:szCs w:val="28"/>
        </w:rPr>
        <w:t>okres roku liturgicznego</w:t>
      </w:r>
      <w:r w:rsidR="00240A39">
        <w:rPr>
          <w:rFonts w:ascii="Times New Roman" w:hAnsi="Times New Roman" w:cs="Times New Roman"/>
          <w:sz w:val="24"/>
          <w:szCs w:val="28"/>
        </w:rPr>
        <w:t>.</w:t>
      </w:r>
    </w:p>
    <w:sectPr w:rsidR="00C522FD" w:rsidRPr="009F3E6A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76E6D56"/>
    <w:multiLevelType w:val="hybridMultilevel"/>
    <w:tmpl w:val="B4E65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CE426C9"/>
    <w:multiLevelType w:val="hybridMultilevel"/>
    <w:tmpl w:val="3040702E"/>
    <w:lvl w:ilvl="0" w:tplc="05C0169C">
      <w:start w:val="1"/>
      <w:numFmt w:val="decimal"/>
      <w:lvlText w:val="%1."/>
      <w:lvlJc w:val="left"/>
      <w:pPr>
        <w:ind w:left="397" w:hanging="397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1D0528"/>
    <w:multiLevelType w:val="hybridMultilevel"/>
    <w:tmpl w:val="D99CC888"/>
    <w:lvl w:ilvl="0" w:tplc="04150001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0"/>
  </w:num>
  <w:num w:numId="5">
    <w:abstractNumId w:val="2"/>
  </w:num>
  <w:num w:numId="6">
    <w:abstractNumId w:val="12"/>
  </w:num>
  <w:num w:numId="7">
    <w:abstractNumId w:val="1"/>
  </w:num>
  <w:num w:numId="8">
    <w:abstractNumId w:val="11"/>
  </w:num>
  <w:num w:numId="9">
    <w:abstractNumId w:val="5"/>
  </w:num>
  <w:num w:numId="10">
    <w:abstractNumId w:val="9"/>
  </w:num>
  <w:num w:numId="11">
    <w:abstractNumId w:val="7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0D"/>
    <w:rsid w:val="0000169C"/>
    <w:rsid w:val="0001066F"/>
    <w:rsid w:val="00035C8B"/>
    <w:rsid w:val="00076AFC"/>
    <w:rsid w:val="00082B2B"/>
    <w:rsid w:val="000E1E58"/>
    <w:rsid w:val="000F7482"/>
    <w:rsid w:val="00102212"/>
    <w:rsid w:val="00122D1B"/>
    <w:rsid w:val="001369F6"/>
    <w:rsid w:val="001B5294"/>
    <w:rsid w:val="001E6EBB"/>
    <w:rsid w:val="001F405E"/>
    <w:rsid w:val="001F6133"/>
    <w:rsid w:val="00236EA8"/>
    <w:rsid w:val="00240A39"/>
    <w:rsid w:val="00286F36"/>
    <w:rsid w:val="002F0CE6"/>
    <w:rsid w:val="00304F32"/>
    <w:rsid w:val="003111FB"/>
    <w:rsid w:val="0034240E"/>
    <w:rsid w:val="00353A71"/>
    <w:rsid w:val="003951C5"/>
    <w:rsid w:val="00396898"/>
    <w:rsid w:val="003A616D"/>
    <w:rsid w:val="003C4728"/>
    <w:rsid w:val="003E1746"/>
    <w:rsid w:val="003F63E3"/>
    <w:rsid w:val="0040346D"/>
    <w:rsid w:val="004619C9"/>
    <w:rsid w:val="00477270"/>
    <w:rsid w:val="00483FE4"/>
    <w:rsid w:val="004E72AD"/>
    <w:rsid w:val="005102EF"/>
    <w:rsid w:val="00537DB4"/>
    <w:rsid w:val="00584535"/>
    <w:rsid w:val="005B000E"/>
    <w:rsid w:val="00606527"/>
    <w:rsid w:val="006166A1"/>
    <w:rsid w:val="0062582B"/>
    <w:rsid w:val="00653B60"/>
    <w:rsid w:val="006921DA"/>
    <w:rsid w:val="00704892"/>
    <w:rsid w:val="00704BFE"/>
    <w:rsid w:val="007504F5"/>
    <w:rsid w:val="00767FDA"/>
    <w:rsid w:val="007B5855"/>
    <w:rsid w:val="007F2421"/>
    <w:rsid w:val="007F4583"/>
    <w:rsid w:val="007F7E50"/>
    <w:rsid w:val="00810F9B"/>
    <w:rsid w:val="008277F8"/>
    <w:rsid w:val="00827B17"/>
    <w:rsid w:val="00876E00"/>
    <w:rsid w:val="00880C32"/>
    <w:rsid w:val="00885A90"/>
    <w:rsid w:val="00885ACE"/>
    <w:rsid w:val="008C52E5"/>
    <w:rsid w:val="00916E2E"/>
    <w:rsid w:val="00932157"/>
    <w:rsid w:val="00960674"/>
    <w:rsid w:val="00962B53"/>
    <w:rsid w:val="009914C0"/>
    <w:rsid w:val="009D58A7"/>
    <w:rsid w:val="009F3E6A"/>
    <w:rsid w:val="00A12F80"/>
    <w:rsid w:val="00A31446"/>
    <w:rsid w:val="00A366BA"/>
    <w:rsid w:val="00A36D1A"/>
    <w:rsid w:val="00A41B93"/>
    <w:rsid w:val="00A93BC3"/>
    <w:rsid w:val="00B43566"/>
    <w:rsid w:val="00B53658"/>
    <w:rsid w:val="00BB3F4D"/>
    <w:rsid w:val="00BD4B60"/>
    <w:rsid w:val="00C24912"/>
    <w:rsid w:val="00C348EC"/>
    <w:rsid w:val="00C43D8C"/>
    <w:rsid w:val="00C51099"/>
    <w:rsid w:val="00C522FD"/>
    <w:rsid w:val="00C9115B"/>
    <w:rsid w:val="00CE6F42"/>
    <w:rsid w:val="00CF48D8"/>
    <w:rsid w:val="00D4777F"/>
    <w:rsid w:val="00D6531B"/>
    <w:rsid w:val="00DA208F"/>
    <w:rsid w:val="00E02588"/>
    <w:rsid w:val="00E403B0"/>
    <w:rsid w:val="00E45AE2"/>
    <w:rsid w:val="00E6480D"/>
    <w:rsid w:val="00EA0524"/>
    <w:rsid w:val="00ED5C22"/>
    <w:rsid w:val="00EE3F9D"/>
    <w:rsid w:val="00EF47BC"/>
    <w:rsid w:val="00F33F86"/>
    <w:rsid w:val="00FE37FC"/>
    <w:rsid w:val="00FF0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E63692-180B-4B31-91BE-E1CC8B8A5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485</TotalTime>
  <Pages>1</Pages>
  <Words>148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Konto Microsoft</cp:lastModifiedBy>
  <cp:revision>60</cp:revision>
  <dcterms:created xsi:type="dcterms:W3CDTF">2021-07-23T20:32:00Z</dcterms:created>
  <dcterms:modified xsi:type="dcterms:W3CDTF">2022-07-26T17:40:00Z</dcterms:modified>
</cp:coreProperties>
</file>