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B351161" w:rsidR="00CF48D8" w:rsidRPr="00477270" w:rsidRDefault="0033305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55. Przewodnicy Adwentu</w:t>
      </w:r>
    </w:p>
    <w:p w14:paraId="41E0D1D0" w14:textId="17AF0361" w:rsidR="00CF48D8" w:rsidRPr="008C52E5" w:rsidRDefault="00CF48D8" w:rsidP="003A5A3E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33056" w:rsidRPr="00333056">
        <w:rPr>
          <w:rFonts w:ascii="Times New Roman" w:hAnsi="Times New Roman" w:cs="Times New Roman"/>
          <w:bCs/>
          <w:sz w:val="24"/>
          <w:szCs w:val="28"/>
        </w:rPr>
        <w:t>Przypomnienie, utrwalenie i pog</w:t>
      </w:r>
      <w:r w:rsidR="00333056" w:rsidRPr="00333056">
        <w:rPr>
          <w:rFonts w:ascii="Times New Roman" w:hAnsi="Times New Roman" w:cs="Times New Roman" w:hint="eastAsia"/>
          <w:bCs/>
          <w:sz w:val="24"/>
          <w:szCs w:val="28"/>
        </w:rPr>
        <w:t>łę</w:t>
      </w:r>
      <w:r w:rsidR="00333056" w:rsidRPr="00333056">
        <w:rPr>
          <w:rFonts w:ascii="Times New Roman" w:hAnsi="Times New Roman" w:cs="Times New Roman"/>
          <w:bCs/>
          <w:sz w:val="24"/>
          <w:szCs w:val="28"/>
        </w:rPr>
        <w:t>bienie wiadomo</w:t>
      </w:r>
      <w:r w:rsidR="00333056" w:rsidRPr="0033305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333056" w:rsidRPr="00333056">
        <w:rPr>
          <w:rFonts w:ascii="Times New Roman" w:hAnsi="Times New Roman" w:cs="Times New Roman"/>
          <w:bCs/>
          <w:sz w:val="24"/>
          <w:szCs w:val="28"/>
        </w:rPr>
        <w:t>ci na temat Adwentu</w:t>
      </w:r>
      <w:r w:rsidR="00F33F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30D5548F" w:rsidR="00CF48D8" w:rsidRPr="00477270" w:rsidRDefault="00CF48D8" w:rsidP="00333056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33056" w:rsidRPr="00333056">
        <w:rPr>
          <w:rFonts w:ascii="Times New Roman" w:hAnsi="Times New Roman" w:cs="Times New Roman"/>
          <w:sz w:val="24"/>
          <w:szCs w:val="28"/>
        </w:rPr>
        <w:t xml:space="preserve">Pismo </w:t>
      </w:r>
      <w:r w:rsidR="00333056" w:rsidRPr="00333056">
        <w:rPr>
          <w:rFonts w:ascii="Times New Roman" w:hAnsi="Times New Roman" w:cs="Times New Roman" w:hint="eastAsia"/>
          <w:sz w:val="24"/>
          <w:szCs w:val="28"/>
        </w:rPr>
        <w:t>Ś</w:t>
      </w:r>
      <w:r w:rsidR="00333056" w:rsidRPr="00333056">
        <w:rPr>
          <w:rFonts w:ascii="Times New Roman" w:hAnsi="Times New Roman" w:cs="Times New Roman"/>
          <w:sz w:val="24"/>
          <w:szCs w:val="28"/>
        </w:rPr>
        <w:t>wi</w:t>
      </w:r>
      <w:r w:rsidR="00333056" w:rsidRPr="00333056">
        <w:rPr>
          <w:rFonts w:ascii="Times New Roman" w:hAnsi="Times New Roman" w:cs="Times New Roman" w:hint="eastAsia"/>
          <w:sz w:val="24"/>
          <w:szCs w:val="28"/>
        </w:rPr>
        <w:t>ę</w:t>
      </w:r>
      <w:r w:rsidR="00333056" w:rsidRPr="00333056">
        <w:rPr>
          <w:rFonts w:ascii="Times New Roman" w:hAnsi="Times New Roman" w:cs="Times New Roman"/>
          <w:sz w:val="24"/>
          <w:szCs w:val="28"/>
        </w:rPr>
        <w:t>te, podr</w:t>
      </w:r>
      <w:r w:rsidR="00333056" w:rsidRPr="00333056">
        <w:rPr>
          <w:rFonts w:ascii="Times New Roman" w:hAnsi="Times New Roman" w:cs="Times New Roman" w:hint="eastAsia"/>
          <w:sz w:val="24"/>
          <w:szCs w:val="28"/>
        </w:rPr>
        <w:t>ę</w:t>
      </w:r>
      <w:r w:rsidR="00333056" w:rsidRPr="00333056">
        <w:rPr>
          <w:rFonts w:ascii="Times New Roman" w:hAnsi="Times New Roman" w:cs="Times New Roman"/>
          <w:sz w:val="24"/>
          <w:szCs w:val="28"/>
        </w:rPr>
        <w:t>cznik ucznia, karty pracy, Katechizm Ko</w:t>
      </w:r>
      <w:r w:rsidR="00333056" w:rsidRPr="00333056">
        <w:rPr>
          <w:rFonts w:ascii="Times New Roman" w:hAnsi="Times New Roman" w:cs="Times New Roman" w:hint="eastAsia"/>
          <w:sz w:val="24"/>
          <w:szCs w:val="28"/>
        </w:rPr>
        <w:t>ś</w:t>
      </w:r>
      <w:r w:rsidR="00333056" w:rsidRPr="00333056">
        <w:rPr>
          <w:rFonts w:ascii="Times New Roman" w:hAnsi="Times New Roman" w:cs="Times New Roman"/>
          <w:sz w:val="24"/>
          <w:szCs w:val="28"/>
        </w:rPr>
        <w:t>cio</w:t>
      </w:r>
      <w:r w:rsidR="00333056" w:rsidRPr="00333056">
        <w:rPr>
          <w:rFonts w:ascii="Times New Roman" w:hAnsi="Times New Roman" w:cs="Times New Roman" w:hint="eastAsia"/>
          <w:sz w:val="24"/>
          <w:szCs w:val="28"/>
        </w:rPr>
        <w:t>ł</w:t>
      </w:r>
      <w:r w:rsidR="00333056" w:rsidRPr="00333056">
        <w:rPr>
          <w:rFonts w:ascii="Times New Roman" w:hAnsi="Times New Roman" w:cs="Times New Roman"/>
          <w:sz w:val="24"/>
          <w:szCs w:val="28"/>
        </w:rPr>
        <w:t>a Katolickiego,</w:t>
      </w:r>
      <w:r w:rsidR="00333056">
        <w:rPr>
          <w:rFonts w:ascii="Times New Roman" w:hAnsi="Times New Roman" w:cs="Times New Roman"/>
          <w:sz w:val="24"/>
          <w:szCs w:val="28"/>
        </w:rPr>
        <w:t xml:space="preserve"> </w:t>
      </w:r>
      <w:r w:rsidR="00333056" w:rsidRPr="00333056">
        <w:rPr>
          <w:rFonts w:ascii="Times New Roman" w:hAnsi="Times New Roman" w:cs="Times New Roman"/>
          <w:sz w:val="24"/>
          <w:szCs w:val="28"/>
        </w:rPr>
        <w:t>Internet, komputer, projektor</w:t>
      </w:r>
      <w:r w:rsidR="00ED5C2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215B8B0B" w14:textId="19CB31FB" w:rsidR="00A93BC3" w:rsidRPr="00A93BC3" w:rsidRDefault="00CF48D8" w:rsidP="00C43D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43D8C">
        <w:rPr>
          <w:rFonts w:ascii="Times New Roman" w:hAnsi="Times New Roman" w:cs="Times New Roman"/>
          <w:sz w:val="24"/>
          <w:szCs w:val="28"/>
        </w:rPr>
        <w:t>Modlitwa</w:t>
      </w:r>
      <w:r w:rsidR="0000169C" w:rsidRPr="00C43D8C">
        <w:rPr>
          <w:rFonts w:ascii="Times New Roman" w:hAnsi="Times New Roman" w:cs="Times New Roman"/>
          <w:sz w:val="24"/>
          <w:szCs w:val="28"/>
        </w:rPr>
        <w:t xml:space="preserve">: </w:t>
      </w:r>
      <w:r w:rsidR="00333056">
        <w:rPr>
          <w:rFonts w:ascii="Times New Roman" w:hAnsi="Times New Roman" w:cs="Times New Roman"/>
          <w:i/>
          <w:sz w:val="24"/>
          <w:szCs w:val="28"/>
        </w:rPr>
        <w:t>Anioł Pański</w:t>
      </w:r>
      <w:r w:rsidR="007F2421">
        <w:rPr>
          <w:rFonts w:ascii="Times New Roman" w:hAnsi="Times New Roman" w:cs="Times New Roman"/>
          <w:sz w:val="24"/>
          <w:szCs w:val="28"/>
        </w:rPr>
        <w:t>.</w:t>
      </w:r>
    </w:p>
    <w:p w14:paraId="12DAB9E9" w14:textId="5735F1E3" w:rsidR="003A5A3E" w:rsidRPr="00333056" w:rsidRDefault="00333056" w:rsidP="0033305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Świat, w którym żyję s.252</w:t>
      </w:r>
      <w:r w:rsidR="003A5A3E">
        <w:rPr>
          <w:rFonts w:ascii="Times New Roman" w:hAnsi="Times New Roman" w:cs="Times New Roman"/>
          <w:sz w:val="24"/>
          <w:szCs w:val="28"/>
        </w:rPr>
        <w:t>.</w:t>
      </w:r>
    </w:p>
    <w:p w14:paraId="5C671AD4" w14:textId="0F4873BF" w:rsidR="003A5A3E" w:rsidRDefault="00333056" w:rsidP="003A5A3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KP.Zad.1-2 s.122-123</w:t>
      </w:r>
      <w:r w:rsidR="003A5A3E">
        <w:rPr>
          <w:rFonts w:ascii="Times New Roman" w:hAnsi="Times New Roman" w:cs="Times New Roman"/>
          <w:sz w:val="24"/>
          <w:szCs w:val="28"/>
        </w:rPr>
        <w:t>.</w:t>
      </w:r>
    </w:p>
    <w:p w14:paraId="53A64D8C" w14:textId="273F149C" w:rsidR="003A5A3E" w:rsidRDefault="00333056" w:rsidP="003A5A3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Wiara i życie Kościoła s.253-254</w:t>
      </w:r>
      <w:r w:rsidR="003A5A3E">
        <w:rPr>
          <w:rFonts w:ascii="Times New Roman" w:hAnsi="Times New Roman" w:cs="Times New Roman"/>
          <w:sz w:val="24"/>
          <w:szCs w:val="28"/>
        </w:rPr>
        <w:t>.</w:t>
      </w:r>
    </w:p>
    <w:p w14:paraId="3A067B4A" w14:textId="674B9370" w:rsidR="00333056" w:rsidRDefault="00333056" w:rsidP="003A5A3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KP.Zad.3 s.123.</w:t>
      </w:r>
    </w:p>
    <w:p w14:paraId="59641FC7" w14:textId="3E60EF9C" w:rsidR="00333056" w:rsidRDefault="00333056" w:rsidP="003A5A3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Prezentacja.</w:t>
      </w:r>
    </w:p>
    <w:p w14:paraId="0ED28C66" w14:textId="0B80CA19" w:rsidR="00333056" w:rsidRPr="00CC66CE" w:rsidRDefault="00333056" w:rsidP="003A5A3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Zapamiętaj s.254.</w:t>
      </w:r>
    </w:p>
    <w:p w14:paraId="43F01AB4" w14:textId="1CAED8A0" w:rsidR="00C43D8C" w:rsidRPr="003111FB" w:rsidRDefault="00810F9B" w:rsidP="003111F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i/>
          <w:sz w:val="24"/>
          <w:szCs w:val="28"/>
        </w:rPr>
      </w:pPr>
      <w:r w:rsidRPr="003111FB">
        <w:rPr>
          <w:rFonts w:ascii="Times New Roman" w:hAnsi="Times New Roman" w:cs="Times New Roman"/>
          <w:sz w:val="24"/>
          <w:szCs w:val="28"/>
        </w:rPr>
        <w:t>Modlitwa</w:t>
      </w:r>
      <w:r w:rsidR="00333056">
        <w:rPr>
          <w:rFonts w:ascii="Times New Roman" w:hAnsi="Times New Roman" w:cs="Times New Roman"/>
          <w:sz w:val="24"/>
          <w:szCs w:val="28"/>
        </w:rPr>
        <w:t xml:space="preserve"> s.255</w:t>
      </w:r>
      <w:bookmarkStart w:id="0" w:name="_GoBack"/>
      <w:bookmarkEnd w:id="0"/>
      <w:r w:rsidR="003A5A3E"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57EC9BB" w14:textId="443B56E1" w:rsidR="004E72AD" w:rsidRDefault="00333056" w:rsidP="00333056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333056">
        <w:rPr>
          <w:rFonts w:ascii="Times New Roman" w:hAnsi="Times New Roman" w:cs="Times New Roman"/>
          <w:bCs/>
          <w:sz w:val="24"/>
          <w:szCs w:val="28"/>
        </w:rPr>
        <w:t>Adwent to czas radosnego oczekiwania na przyj</w:t>
      </w:r>
      <w:r w:rsidRPr="0033305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333056">
        <w:rPr>
          <w:rFonts w:ascii="Times New Roman" w:hAnsi="Times New Roman" w:cs="Times New Roman"/>
          <w:bCs/>
          <w:sz w:val="24"/>
          <w:szCs w:val="28"/>
        </w:rPr>
        <w:t>cie Chrystusa.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33056">
        <w:rPr>
          <w:rFonts w:ascii="Times New Roman" w:hAnsi="Times New Roman" w:cs="Times New Roman"/>
          <w:bCs/>
          <w:sz w:val="24"/>
          <w:szCs w:val="28"/>
        </w:rPr>
        <w:t>Prze</w:t>
      </w:r>
      <w:r w:rsidRPr="00333056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333056">
        <w:rPr>
          <w:rFonts w:ascii="Times New Roman" w:hAnsi="Times New Roman" w:cs="Times New Roman"/>
          <w:bCs/>
          <w:sz w:val="24"/>
          <w:szCs w:val="28"/>
        </w:rPr>
        <w:t>ywamy go w dw</w:t>
      </w:r>
      <w:r w:rsidRPr="00333056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333056">
        <w:rPr>
          <w:rFonts w:ascii="Times New Roman" w:hAnsi="Times New Roman" w:cs="Times New Roman"/>
          <w:bCs/>
          <w:sz w:val="24"/>
          <w:szCs w:val="28"/>
        </w:rPr>
        <w:t>ch wymiarach: oczekujemy powt</w:t>
      </w:r>
      <w:r w:rsidRPr="00333056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333056">
        <w:rPr>
          <w:rFonts w:ascii="Times New Roman" w:hAnsi="Times New Roman" w:cs="Times New Roman"/>
          <w:bCs/>
          <w:sz w:val="24"/>
          <w:szCs w:val="28"/>
        </w:rPr>
        <w:t>rnego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33056">
        <w:rPr>
          <w:rFonts w:ascii="Times New Roman" w:hAnsi="Times New Roman" w:cs="Times New Roman"/>
          <w:bCs/>
          <w:sz w:val="24"/>
          <w:szCs w:val="28"/>
        </w:rPr>
        <w:t>przyj</w:t>
      </w:r>
      <w:r w:rsidRPr="0033305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333056">
        <w:rPr>
          <w:rFonts w:ascii="Times New Roman" w:hAnsi="Times New Roman" w:cs="Times New Roman"/>
          <w:bCs/>
          <w:sz w:val="24"/>
          <w:szCs w:val="28"/>
        </w:rPr>
        <w:t>cia Chrystusa na ko</w:t>
      </w:r>
      <w:r w:rsidRPr="00333056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333056">
        <w:rPr>
          <w:rFonts w:ascii="Times New Roman" w:hAnsi="Times New Roman" w:cs="Times New Roman"/>
          <w:bCs/>
          <w:sz w:val="24"/>
          <w:szCs w:val="28"/>
        </w:rPr>
        <w:t>cu czas</w:t>
      </w:r>
      <w:r w:rsidRPr="00333056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333056">
        <w:rPr>
          <w:rFonts w:ascii="Times New Roman" w:hAnsi="Times New Roman" w:cs="Times New Roman"/>
          <w:bCs/>
          <w:sz w:val="24"/>
          <w:szCs w:val="28"/>
        </w:rPr>
        <w:t>w oraz przygotowujemy si</w:t>
      </w:r>
      <w:r>
        <w:rPr>
          <w:rFonts w:ascii="Times New Roman" w:hAnsi="Times New Roman" w:cs="Times New Roman"/>
          <w:bCs/>
          <w:sz w:val="24"/>
          <w:szCs w:val="28"/>
        </w:rPr>
        <w:t xml:space="preserve">ę </w:t>
      </w:r>
      <w:r w:rsidRPr="00333056">
        <w:rPr>
          <w:rFonts w:ascii="Times New Roman" w:hAnsi="Times New Roman" w:cs="Times New Roman"/>
          <w:bCs/>
          <w:sz w:val="24"/>
          <w:szCs w:val="28"/>
        </w:rPr>
        <w:t>do celebracji tajemnicy wcielenia Syna Bo</w:t>
      </w:r>
      <w:r w:rsidRPr="00333056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333056">
        <w:rPr>
          <w:rFonts w:ascii="Times New Roman" w:hAnsi="Times New Roman" w:cs="Times New Roman"/>
          <w:bCs/>
          <w:sz w:val="24"/>
          <w:szCs w:val="28"/>
        </w:rPr>
        <w:t>ego. W czasie Adwentu Ko</w:t>
      </w:r>
      <w:r w:rsidRPr="0033305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333056">
        <w:rPr>
          <w:rFonts w:ascii="Times New Roman" w:hAnsi="Times New Roman" w:cs="Times New Roman"/>
          <w:bCs/>
          <w:sz w:val="24"/>
          <w:szCs w:val="28"/>
        </w:rPr>
        <w:t>ci</w:t>
      </w:r>
      <w:r w:rsidRPr="00333056">
        <w:rPr>
          <w:rFonts w:ascii="Times New Roman" w:hAnsi="Times New Roman" w:cs="Times New Roman" w:hint="eastAsia"/>
          <w:bCs/>
          <w:sz w:val="24"/>
          <w:szCs w:val="28"/>
        </w:rPr>
        <w:t>ół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33056">
        <w:rPr>
          <w:rFonts w:ascii="Times New Roman" w:hAnsi="Times New Roman" w:cs="Times New Roman"/>
          <w:bCs/>
          <w:sz w:val="24"/>
          <w:szCs w:val="28"/>
        </w:rPr>
        <w:t>stawia nam za wz</w:t>
      </w:r>
      <w:r w:rsidRPr="00333056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333056">
        <w:rPr>
          <w:rFonts w:ascii="Times New Roman" w:hAnsi="Times New Roman" w:cs="Times New Roman"/>
          <w:bCs/>
          <w:sz w:val="24"/>
          <w:szCs w:val="28"/>
        </w:rPr>
        <w:t xml:space="preserve">r proroka Izajasza, </w:t>
      </w:r>
      <w:r w:rsidRPr="0033305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333056">
        <w:rPr>
          <w:rFonts w:ascii="Times New Roman" w:hAnsi="Times New Roman" w:cs="Times New Roman"/>
          <w:bCs/>
          <w:sz w:val="24"/>
          <w:szCs w:val="28"/>
        </w:rPr>
        <w:t>w. Jana Chrzciciela i Maryj</w:t>
      </w:r>
      <w:r w:rsidRPr="0033305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333056">
        <w:rPr>
          <w:rFonts w:ascii="Times New Roman" w:hAnsi="Times New Roman" w:cs="Times New Roman"/>
          <w:bCs/>
          <w:sz w:val="24"/>
          <w:szCs w:val="28"/>
        </w:rPr>
        <w:t>. Je</w:t>
      </w:r>
      <w:r w:rsidRPr="0033305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333056">
        <w:rPr>
          <w:rFonts w:ascii="Times New Roman" w:hAnsi="Times New Roman" w:cs="Times New Roman"/>
          <w:bCs/>
          <w:sz w:val="24"/>
          <w:szCs w:val="28"/>
        </w:rPr>
        <w:t>li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33056">
        <w:rPr>
          <w:rFonts w:ascii="Times New Roman" w:hAnsi="Times New Roman" w:cs="Times New Roman"/>
          <w:bCs/>
          <w:sz w:val="24"/>
          <w:szCs w:val="28"/>
        </w:rPr>
        <w:t>b</w:t>
      </w:r>
      <w:r w:rsidRPr="0033305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333056">
        <w:rPr>
          <w:rFonts w:ascii="Times New Roman" w:hAnsi="Times New Roman" w:cs="Times New Roman"/>
          <w:bCs/>
          <w:sz w:val="24"/>
          <w:szCs w:val="28"/>
        </w:rPr>
        <w:t>dziemy na</w:t>
      </w:r>
      <w:r w:rsidRPr="0033305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333056">
        <w:rPr>
          <w:rFonts w:ascii="Times New Roman" w:hAnsi="Times New Roman" w:cs="Times New Roman"/>
          <w:bCs/>
          <w:sz w:val="24"/>
          <w:szCs w:val="28"/>
        </w:rPr>
        <w:t>ladowa</w:t>
      </w:r>
      <w:r w:rsidRPr="00333056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333056">
        <w:rPr>
          <w:rFonts w:ascii="Times New Roman" w:hAnsi="Times New Roman" w:cs="Times New Roman"/>
          <w:bCs/>
          <w:sz w:val="24"/>
          <w:szCs w:val="28"/>
        </w:rPr>
        <w:t xml:space="preserve"> tych przewodnik</w:t>
      </w:r>
      <w:r w:rsidRPr="00333056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333056">
        <w:rPr>
          <w:rFonts w:ascii="Times New Roman" w:hAnsi="Times New Roman" w:cs="Times New Roman"/>
          <w:bCs/>
          <w:sz w:val="24"/>
          <w:szCs w:val="28"/>
        </w:rPr>
        <w:t>w, na pewno Adwent b</w:t>
      </w:r>
      <w:r w:rsidRPr="0033305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333056">
        <w:rPr>
          <w:rFonts w:ascii="Times New Roman" w:hAnsi="Times New Roman" w:cs="Times New Roman"/>
          <w:bCs/>
          <w:sz w:val="24"/>
          <w:szCs w:val="28"/>
        </w:rPr>
        <w:t>dzie czasem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33056">
        <w:rPr>
          <w:rFonts w:ascii="Times New Roman" w:hAnsi="Times New Roman" w:cs="Times New Roman"/>
          <w:bCs/>
          <w:sz w:val="24"/>
          <w:szCs w:val="28"/>
        </w:rPr>
        <w:t>dobrze przez nas prze</w:t>
      </w:r>
      <w:r w:rsidRPr="00333056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333056">
        <w:rPr>
          <w:rFonts w:ascii="Times New Roman" w:hAnsi="Times New Roman" w:cs="Times New Roman"/>
          <w:bCs/>
          <w:sz w:val="24"/>
          <w:szCs w:val="28"/>
        </w:rPr>
        <w:t>ytym</w:t>
      </w:r>
      <w:r w:rsidR="007F2421" w:rsidRPr="007F2421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14:paraId="65FF5C87" w14:textId="77777777" w:rsidR="00C9115B" w:rsidRDefault="00C9115B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4B2A2DD8" w14:textId="77777777" w:rsidR="00333056" w:rsidRDefault="00333056" w:rsidP="0033305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33056">
        <w:rPr>
          <w:rFonts w:ascii="Times New Roman" w:hAnsi="Times New Roman" w:cs="Times New Roman"/>
          <w:sz w:val="24"/>
          <w:szCs w:val="28"/>
        </w:rPr>
        <w:t>Jak dobrze prze</w:t>
      </w:r>
      <w:r w:rsidRPr="00333056">
        <w:rPr>
          <w:rFonts w:ascii="Times New Roman" w:hAnsi="Times New Roman" w:cs="Times New Roman" w:hint="eastAsia"/>
          <w:sz w:val="24"/>
          <w:szCs w:val="28"/>
        </w:rPr>
        <w:t>ż</w:t>
      </w:r>
      <w:r w:rsidRPr="00333056">
        <w:rPr>
          <w:rFonts w:ascii="Times New Roman" w:hAnsi="Times New Roman" w:cs="Times New Roman"/>
          <w:sz w:val="24"/>
          <w:szCs w:val="28"/>
        </w:rPr>
        <w:t>y</w:t>
      </w:r>
      <w:r w:rsidRPr="00333056">
        <w:rPr>
          <w:rFonts w:ascii="Times New Roman" w:hAnsi="Times New Roman" w:cs="Times New Roman" w:hint="eastAsia"/>
          <w:sz w:val="24"/>
          <w:szCs w:val="28"/>
        </w:rPr>
        <w:t>ć</w:t>
      </w:r>
      <w:r w:rsidRPr="00333056">
        <w:rPr>
          <w:rFonts w:ascii="Times New Roman" w:hAnsi="Times New Roman" w:cs="Times New Roman"/>
          <w:sz w:val="24"/>
          <w:szCs w:val="28"/>
        </w:rPr>
        <w:t xml:space="preserve"> Adwent? Wypisz w punktach rady dla m</w:t>
      </w:r>
      <w:r w:rsidRPr="00333056">
        <w:rPr>
          <w:rFonts w:ascii="Times New Roman" w:hAnsi="Times New Roman" w:cs="Times New Roman" w:hint="eastAsia"/>
          <w:sz w:val="24"/>
          <w:szCs w:val="28"/>
        </w:rPr>
        <w:t>ł</w:t>
      </w:r>
      <w:r w:rsidRPr="00333056">
        <w:rPr>
          <w:rFonts w:ascii="Times New Roman" w:hAnsi="Times New Roman" w:cs="Times New Roman"/>
          <w:sz w:val="24"/>
          <w:szCs w:val="28"/>
        </w:rPr>
        <w:t>odzie</w:t>
      </w:r>
      <w:r w:rsidRPr="00333056">
        <w:rPr>
          <w:rFonts w:ascii="Times New Roman" w:hAnsi="Times New Roman" w:cs="Times New Roman" w:hint="eastAsia"/>
          <w:sz w:val="24"/>
          <w:szCs w:val="28"/>
        </w:rPr>
        <w:t>ż</w:t>
      </w:r>
      <w:r w:rsidRPr="00333056">
        <w:rPr>
          <w:rFonts w:ascii="Times New Roman" w:hAnsi="Times New Roman" w:cs="Times New Roman"/>
          <w:sz w:val="24"/>
          <w:szCs w:val="28"/>
        </w:rPr>
        <w:t>y.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D882657" w14:textId="2C2D985A" w:rsidR="00C522FD" w:rsidRPr="009F3E6A" w:rsidRDefault="00333056" w:rsidP="0033305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33056">
        <w:rPr>
          <w:rFonts w:ascii="Times New Roman" w:hAnsi="Times New Roman" w:cs="Times New Roman"/>
          <w:sz w:val="24"/>
          <w:szCs w:val="28"/>
        </w:rPr>
        <w:t>Dla ch</w:t>
      </w:r>
      <w:r w:rsidRPr="00333056">
        <w:rPr>
          <w:rFonts w:ascii="Times New Roman" w:hAnsi="Times New Roman" w:cs="Times New Roman" w:hint="eastAsia"/>
          <w:sz w:val="24"/>
          <w:szCs w:val="28"/>
        </w:rPr>
        <w:t>ę</w:t>
      </w:r>
      <w:r w:rsidRPr="00333056">
        <w:rPr>
          <w:rFonts w:ascii="Times New Roman" w:hAnsi="Times New Roman" w:cs="Times New Roman"/>
          <w:sz w:val="24"/>
          <w:szCs w:val="28"/>
        </w:rPr>
        <w:t>tnych: W</w:t>
      </w:r>
      <w:r w:rsidRPr="00333056">
        <w:rPr>
          <w:rFonts w:ascii="Times New Roman" w:hAnsi="Times New Roman" w:cs="Times New Roman" w:hint="eastAsia"/>
          <w:sz w:val="24"/>
          <w:szCs w:val="28"/>
        </w:rPr>
        <w:t>łą</w:t>
      </w:r>
      <w:r w:rsidRPr="00333056">
        <w:rPr>
          <w:rFonts w:ascii="Times New Roman" w:hAnsi="Times New Roman" w:cs="Times New Roman"/>
          <w:sz w:val="24"/>
          <w:szCs w:val="28"/>
        </w:rPr>
        <w:t>cz si</w:t>
      </w:r>
      <w:r w:rsidRPr="00333056">
        <w:rPr>
          <w:rFonts w:ascii="Times New Roman" w:hAnsi="Times New Roman" w:cs="Times New Roman" w:hint="eastAsia"/>
          <w:sz w:val="24"/>
          <w:szCs w:val="28"/>
        </w:rPr>
        <w:t>ę</w:t>
      </w:r>
      <w:r w:rsidRPr="00333056">
        <w:rPr>
          <w:rFonts w:ascii="Times New Roman" w:hAnsi="Times New Roman" w:cs="Times New Roman"/>
          <w:sz w:val="24"/>
          <w:szCs w:val="28"/>
        </w:rPr>
        <w:t xml:space="preserve"> w okresie przed</w:t>
      </w:r>
      <w:r w:rsidRPr="00333056">
        <w:rPr>
          <w:rFonts w:ascii="Times New Roman" w:hAnsi="Times New Roman" w:cs="Times New Roman" w:hint="eastAsia"/>
          <w:sz w:val="24"/>
          <w:szCs w:val="28"/>
        </w:rPr>
        <w:t>ś</w:t>
      </w:r>
      <w:r w:rsidRPr="00333056">
        <w:rPr>
          <w:rFonts w:ascii="Times New Roman" w:hAnsi="Times New Roman" w:cs="Times New Roman"/>
          <w:sz w:val="24"/>
          <w:szCs w:val="28"/>
        </w:rPr>
        <w:t>wi</w:t>
      </w:r>
      <w:r w:rsidRPr="00333056">
        <w:rPr>
          <w:rFonts w:ascii="Times New Roman" w:hAnsi="Times New Roman" w:cs="Times New Roman" w:hint="eastAsia"/>
          <w:sz w:val="24"/>
          <w:szCs w:val="28"/>
        </w:rPr>
        <w:t>ą</w:t>
      </w:r>
      <w:r w:rsidRPr="00333056">
        <w:rPr>
          <w:rFonts w:ascii="Times New Roman" w:hAnsi="Times New Roman" w:cs="Times New Roman"/>
          <w:sz w:val="24"/>
          <w:szCs w:val="28"/>
        </w:rPr>
        <w:t>tecznym w dowoln</w:t>
      </w:r>
      <w:r w:rsidRPr="00333056">
        <w:rPr>
          <w:rFonts w:ascii="Times New Roman" w:hAnsi="Times New Roman" w:cs="Times New Roman" w:hint="eastAsia"/>
          <w:sz w:val="24"/>
          <w:szCs w:val="28"/>
        </w:rPr>
        <w:t>ą</w:t>
      </w:r>
      <w:r w:rsidRPr="00333056">
        <w:rPr>
          <w:rFonts w:ascii="Times New Roman" w:hAnsi="Times New Roman" w:cs="Times New Roman"/>
          <w:sz w:val="24"/>
          <w:szCs w:val="28"/>
        </w:rPr>
        <w:t xml:space="preserve"> form</w:t>
      </w:r>
      <w:r w:rsidRPr="00333056">
        <w:rPr>
          <w:rFonts w:ascii="Times New Roman" w:hAnsi="Times New Roman" w:cs="Times New Roman" w:hint="eastAsia"/>
          <w:sz w:val="24"/>
          <w:szCs w:val="28"/>
        </w:rPr>
        <w:t>ę</w:t>
      </w:r>
      <w:r w:rsidRPr="0033305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p</w:t>
      </w:r>
      <w:r w:rsidRPr="00333056">
        <w:rPr>
          <w:rFonts w:ascii="Times New Roman" w:hAnsi="Times New Roman" w:cs="Times New Roman"/>
          <w:sz w:val="24"/>
          <w:szCs w:val="28"/>
        </w:rPr>
        <w:t>omocy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33056">
        <w:rPr>
          <w:rFonts w:ascii="Times New Roman" w:hAnsi="Times New Roman" w:cs="Times New Roman"/>
          <w:sz w:val="24"/>
          <w:szCs w:val="28"/>
        </w:rPr>
        <w:t>osobom potrzebuj</w:t>
      </w:r>
      <w:r w:rsidRPr="00333056">
        <w:rPr>
          <w:rFonts w:ascii="Times New Roman" w:hAnsi="Times New Roman" w:cs="Times New Roman" w:hint="eastAsia"/>
          <w:sz w:val="24"/>
          <w:szCs w:val="28"/>
        </w:rPr>
        <w:t>ą</w:t>
      </w:r>
      <w:r w:rsidRPr="00333056">
        <w:rPr>
          <w:rFonts w:ascii="Times New Roman" w:hAnsi="Times New Roman" w:cs="Times New Roman"/>
          <w:sz w:val="24"/>
          <w:szCs w:val="28"/>
        </w:rPr>
        <w:t>cym. Nast</w:t>
      </w:r>
      <w:r w:rsidRPr="00333056">
        <w:rPr>
          <w:rFonts w:ascii="Times New Roman" w:hAnsi="Times New Roman" w:cs="Times New Roman" w:hint="eastAsia"/>
          <w:sz w:val="24"/>
          <w:szCs w:val="28"/>
        </w:rPr>
        <w:t>ę</w:t>
      </w:r>
      <w:r w:rsidRPr="00333056">
        <w:rPr>
          <w:rFonts w:ascii="Times New Roman" w:hAnsi="Times New Roman" w:cs="Times New Roman"/>
          <w:sz w:val="24"/>
          <w:szCs w:val="28"/>
        </w:rPr>
        <w:t>pnie opisz swoje do</w:t>
      </w:r>
      <w:r w:rsidRPr="00333056">
        <w:rPr>
          <w:rFonts w:ascii="Times New Roman" w:hAnsi="Times New Roman" w:cs="Times New Roman" w:hint="eastAsia"/>
          <w:sz w:val="24"/>
          <w:szCs w:val="28"/>
        </w:rPr>
        <w:t>ś</w:t>
      </w:r>
      <w:r w:rsidRPr="00333056">
        <w:rPr>
          <w:rFonts w:ascii="Times New Roman" w:hAnsi="Times New Roman" w:cs="Times New Roman"/>
          <w:sz w:val="24"/>
          <w:szCs w:val="28"/>
        </w:rPr>
        <w:t>wiadczenia</w:t>
      </w:r>
      <w:r w:rsidR="003A5A3E">
        <w:rPr>
          <w:rFonts w:ascii="Times New Roman" w:hAnsi="Times New Roman" w:cs="Times New Roman"/>
          <w:sz w:val="24"/>
          <w:szCs w:val="28"/>
        </w:rPr>
        <w:t>.</w:t>
      </w:r>
    </w:p>
    <w:sectPr w:rsidR="00C522FD" w:rsidRPr="009F3E6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3040702E"/>
    <w:lvl w:ilvl="0" w:tplc="05C0169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22D1B"/>
    <w:rsid w:val="001369F6"/>
    <w:rsid w:val="001B5294"/>
    <w:rsid w:val="001E6EBB"/>
    <w:rsid w:val="001F405E"/>
    <w:rsid w:val="001F6133"/>
    <w:rsid w:val="00236EA8"/>
    <w:rsid w:val="00240A39"/>
    <w:rsid w:val="00286F36"/>
    <w:rsid w:val="002F0CE6"/>
    <w:rsid w:val="00304F32"/>
    <w:rsid w:val="003111FB"/>
    <w:rsid w:val="00333056"/>
    <w:rsid w:val="0034240E"/>
    <w:rsid w:val="00353A71"/>
    <w:rsid w:val="003951C5"/>
    <w:rsid w:val="00396898"/>
    <w:rsid w:val="003A5A3E"/>
    <w:rsid w:val="003A616D"/>
    <w:rsid w:val="003C4728"/>
    <w:rsid w:val="003E1746"/>
    <w:rsid w:val="003F63E3"/>
    <w:rsid w:val="0040346D"/>
    <w:rsid w:val="00425777"/>
    <w:rsid w:val="004619C9"/>
    <w:rsid w:val="00477270"/>
    <w:rsid w:val="00483FE4"/>
    <w:rsid w:val="004E72AD"/>
    <w:rsid w:val="005102EF"/>
    <w:rsid w:val="00537DB4"/>
    <w:rsid w:val="00584535"/>
    <w:rsid w:val="005B000E"/>
    <w:rsid w:val="00606527"/>
    <w:rsid w:val="006166A1"/>
    <w:rsid w:val="0062582B"/>
    <w:rsid w:val="00653B60"/>
    <w:rsid w:val="006921DA"/>
    <w:rsid w:val="00704892"/>
    <w:rsid w:val="00704BFE"/>
    <w:rsid w:val="007504F5"/>
    <w:rsid w:val="00767FDA"/>
    <w:rsid w:val="007B5855"/>
    <w:rsid w:val="007F2421"/>
    <w:rsid w:val="007F4583"/>
    <w:rsid w:val="007F7E50"/>
    <w:rsid w:val="00810F9B"/>
    <w:rsid w:val="008277F8"/>
    <w:rsid w:val="00827B17"/>
    <w:rsid w:val="00876E00"/>
    <w:rsid w:val="00880C32"/>
    <w:rsid w:val="00885A90"/>
    <w:rsid w:val="00885ACE"/>
    <w:rsid w:val="008C52E5"/>
    <w:rsid w:val="00916E2E"/>
    <w:rsid w:val="00932157"/>
    <w:rsid w:val="00960674"/>
    <w:rsid w:val="00962B53"/>
    <w:rsid w:val="009914C0"/>
    <w:rsid w:val="009D58A7"/>
    <w:rsid w:val="009F3E6A"/>
    <w:rsid w:val="00A12F80"/>
    <w:rsid w:val="00A31446"/>
    <w:rsid w:val="00A366BA"/>
    <w:rsid w:val="00A36D1A"/>
    <w:rsid w:val="00A41B93"/>
    <w:rsid w:val="00A93BC3"/>
    <w:rsid w:val="00B43566"/>
    <w:rsid w:val="00B53658"/>
    <w:rsid w:val="00BB3F4D"/>
    <w:rsid w:val="00BD4B60"/>
    <w:rsid w:val="00C24912"/>
    <w:rsid w:val="00C348EC"/>
    <w:rsid w:val="00C43D8C"/>
    <w:rsid w:val="00C51099"/>
    <w:rsid w:val="00C522FD"/>
    <w:rsid w:val="00C9115B"/>
    <w:rsid w:val="00CC66CE"/>
    <w:rsid w:val="00CE6F42"/>
    <w:rsid w:val="00CF48D8"/>
    <w:rsid w:val="00D4777F"/>
    <w:rsid w:val="00D6531B"/>
    <w:rsid w:val="00DA208F"/>
    <w:rsid w:val="00E02588"/>
    <w:rsid w:val="00E403B0"/>
    <w:rsid w:val="00E45AE2"/>
    <w:rsid w:val="00E6480D"/>
    <w:rsid w:val="00EA0524"/>
    <w:rsid w:val="00ED5C22"/>
    <w:rsid w:val="00EE3F9D"/>
    <w:rsid w:val="00EF47BC"/>
    <w:rsid w:val="00F33F86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DCAE4-ECFB-472A-9E19-58D36DF0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63</cp:revision>
  <dcterms:created xsi:type="dcterms:W3CDTF">2021-07-23T20:32:00Z</dcterms:created>
  <dcterms:modified xsi:type="dcterms:W3CDTF">2022-07-26T18:43:00Z</dcterms:modified>
</cp:coreProperties>
</file>