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FC4B3D5" w:rsidR="00CF48D8" w:rsidRPr="00477270" w:rsidRDefault="0058455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40. Prawo Boże a prawo stanowione</w:t>
      </w:r>
    </w:p>
    <w:p w14:paraId="41E0D1D0" w14:textId="20BA923A" w:rsidR="00CF48D8" w:rsidRPr="00577852" w:rsidRDefault="00CF48D8" w:rsidP="00FB075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84553" w:rsidRPr="00584553">
        <w:rPr>
          <w:rFonts w:ascii="Times New Roman" w:hAnsi="Times New Roman" w:cs="Times New Roman"/>
          <w:bCs/>
          <w:sz w:val="24"/>
          <w:szCs w:val="28"/>
        </w:rPr>
        <w:t xml:space="preserve">Przekazanie wiedzy na temat prawa moralnego. Zachęta do ich </w:t>
      </w:r>
      <w:r w:rsidR="00584553">
        <w:rPr>
          <w:rFonts w:ascii="Times New Roman" w:hAnsi="Times New Roman" w:cs="Times New Roman"/>
          <w:bCs/>
          <w:sz w:val="24"/>
          <w:szCs w:val="28"/>
        </w:rPr>
        <w:t>p</w:t>
      </w:r>
      <w:r w:rsidR="00584553" w:rsidRPr="00584553">
        <w:rPr>
          <w:rFonts w:ascii="Times New Roman" w:hAnsi="Times New Roman" w:cs="Times New Roman"/>
          <w:bCs/>
          <w:sz w:val="24"/>
          <w:szCs w:val="28"/>
        </w:rPr>
        <w:t>rzestrzegania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8FDE9DF" w:rsidR="00CF48D8" w:rsidRPr="00477270" w:rsidRDefault="00CF48D8" w:rsidP="005845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84553" w:rsidRPr="00584553">
        <w:rPr>
          <w:rFonts w:ascii="Times New Roman" w:hAnsi="Times New Roman" w:cs="Times New Roman"/>
          <w:sz w:val="24"/>
          <w:szCs w:val="28"/>
        </w:rPr>
        <w:t>Podręcznik ucznia, tablica, magnesy, karteczki z tekstami przepisów prawnych, sprzęt multimedialny z dostępem do Internetu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48998995" w14:textId="77777777" w:rsidR="00584553" w:rsidRPr="00584553" w:rsidRDefault="00B146D0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B40D6">
        <w:rPr>
          <w:rFonts w:ascii="Times New Roman" w:hAnsi="Times New Roman" w:cs="Times New Roman"/>
          <w:sz w:val="24"/>
          <w:szCs w:val="28"/>
        </w:rPr>
        <w:t>Modlitwa</w:t>
      </w:r>
      <w:r w:rsidR="003408E9" w:rsidRPr="009B40D6">
        <w:rPr>
          <w:rFonts w:ascii="Times New Roman" w:hAnsi="Times New Roman" w:cs="Times New Roman"/>
          <w:sz w:val="24"/>
          <w:szCs w:val="28"/>
        </w:rPr>
        <w:t xml:space="preserve">: </w:t>
      </w:r>
      <w:r w:rsidR="00584553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FB0757">
        <w:rPr>
          <w:rFonts w:ascii="Times New Roman" w:hAnsi="Times New Roman" w:cs="Times New Roman"/>
          <w:i/>
          <w:sz w:val="24"/>
          <w:szCs w:val="28"/>
        </w:rPr>
        <w:t>.</w:t>
      </w:r>
    </w:p>
    <w:p w14:paraId="3F8FB7CD" w14:textId="20C0FCAE" w:rsidR="00FB0757" w:rsidRDefault="00584553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</w:t>
      </w:r>
      <w:r w:rsidRPr="00584553">
        <w:rPr>
          <w:rFonts w:ascii="Times New Roman" w:hAnsi="Times New Roman" w:cs="Times New Roman"/>
          <w:sz w:val="24"/>
          <w:szCs w:val="24"/>
        </w:rPr>
        <w:t xml:space="preserve">lm </w:t>
      </w:r>
      <w:r w:rsidRPr="00584553">
        <w:rPr>
          <w:rFonts w:ascii="Times New Roman" w:hAnsi="Times New Roman" w:cs="Times New Roman"/>
          <w:i/>
          <w:iCs/>
          <w:sz w:val="24"/>
          <w:szCs w:val="24"/>
        </w:rPr>
        <w:t>Pierwsza piątka – Światowy Indeks</w:t>
      </w:r>
      <w:r w:rsidRPr="005845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4553">
        <w:rPr>
          <w:rFonts w:ascii="Times New Roman" w:hAnsi="Times New Roman" w:cs="Times New Roman"/>
          <w:i/>
          <w:iCs/>
          <w:sz w:val="24"/>
          <w:szCs w:val="24"/>
        </w:rPr>
        <w:t>Prześladowań 2019</w:t>
      </w:r>
      <w:r w:rsidRPr="005845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lub nowszy. </w:t>
      </w:r>
      <w:hyperlink r:id="rId8" w:history="1">
        <w:r w:rsidRPr="00584553">
          <w:rPr>
            <w:rStyle w:val="Hipercze"/>
            <w:rFonts w:ascii="Times New Roman" w:hAnsi="Times New Roman" w:cs="Times New Roman"/>
            <w:sz w:val="24"/>
            <w:szCs w:val="24"/>
          </w:rPr>
          <w:t>https://youtu.be/vWIrE44EVMM</w:t>
        </w:r>
      </w:hyperlink>
      <w:r w:rsidRPr="00584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Pogadanka o prześladowaniach chrześcijan na świecie. Refleksja.</w:t>
      </w:r>
    </w:p>
    <w:p w14:paraId="26AA5CBB" w14:textId="3215DC6B" w:rsidR="00584553" w:rsidRDefault="00584553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Przypomnienie wiadomości o prawie moralnym – pytania i odpowiedzi.</w:t>
      </w:r>
    </w:p>
    <w:p w14:paraId="0BB5D289" w14:textId="441103AA" w:rsidR="00584553" w:rsidRDefault="00584553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prawa moralnego – „Zapamiętaj” s.162.</w:t>
      </w:r>
    </w:p>
    <w:p w14:paraId="5BC661FB" w14:textId="5D24AB8E" w:rsidR="00584553" w:rsidRDefault="00584553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sprzeczności między prawem Bożym i ludzkim – „Dylematy młodego człowieka” s.160, dyskusja. Co to jest dyspensa.</w:t>
      </w:r>
    </w:p>
    <w:p w14:paraId="4F7148F9" w14:textId="73B38CCE" w:rsidR="00584553" w:rsidRDefault="00584553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Cechy prawa ludzkiego – pomysły uczniów, podr. s.160. Zadanie </w:t>
      </w:r>
      <w:hyperlink r:id="rId9" w:history="1">
        <w:r w:rsidRPr="00EB4F6F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https://learningapps.org/24714535</w:t>
        </w:r>
      </w:hyperlink>
    </w:p>
    <w:p w14:paraId="150C5E4B" w14:textId="0B57A759" w:rsidR="00FB0757" w:rsidRDefault="00584553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Kategoryzowanie przykładowych przepisów prawa.</w:t>
      </w:r>
    </w:p>
    <w:p w14:paraId="63C533DC" w14:textId="1AB79394" w:rsidR="00AA7731" w:rsidRPr="00584553" w:rsidRDefault="00AA7731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za rządzących państwami z podr. s.162 lub </w:t>
      </w:r>
      <w:r>
        <w:rPr>
          <w:rFonts w:ascii="Times New Roman" w:hAnsi="Times New Roman" w:cs="Times New Roman"/>
          <w:i/>
          <w:sz w:val="24"/>
          <w:szCs w:val="24"/>
        </w:rPr>
        <w:t>Ojcze nasz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BB09A0" w14:textId="168A1407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74836026" w14:textId="6C97D905" w:rsidR="00173A09" w:rsidRPr="00361C53" w:rsidRDefault="00584553" w:rsidP="00584553">
      <w:pPr>
        <w:rPr>
          <w:rFonts w:ascii="Times New Roman" w:hAnsi="Times New Roman" w:cs="Times New Roman"/>
          <w:sz w:val="24"/>
          <w:szCs w:val="28"/>
        </w:rPr>
      </w:pPr>
      <w:r w:rsidRPr="00584553">
        <w:rPr>
          <w:rFonts w:ascii="Times New Roman" w:hAnsi="Times New Roman" w:cs="Times New Roman"/>
          <w:sz w:val="24"/>
          <w:szCs w:val="28"/>
        </w:rPr>
        <w:t>Wymyśl i opisz krótko zarys fabuły do filmu, serialu lub książki,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84553">
        <w:rPr>
          <w:rFonts w:ascii="Times New Roman" w:hAnsi="Times New Roman" w:cs="Times New Roman"/>
          <w:sz w:val="24"/>
          <w:szCs w:val="28"/>
        </w:rPr>
        <w:t>oparty na konflikcie pomiędzy różnymi rodzajami prawa moralnego</w:t>
      </w:r>
      <w:r w:rsidR="00173A09" w:rsidRPr="00173A09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173A09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43BC2FF8" w14:textId="77777777" w:rsidR="00AA7731" w:rsidRPr="00AA7731" w:rsidRDefault="00AA7731" w:rsidP="00AA7731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A7731">
        <w:rPr>
          <w:rFonts w:ascii="Times New Roman" w:hAnsi="Times New Roman" w:cs="Times New Roman"/>
          <w:sz w:val="24"/>
          <w:szCs w:val="28"/>
        </w:rPr>
        <w:t>Dlaczego Bóg dał ludziom prawo moralne?</w:t>
      </w:r>
    </w:p>
    <w:p w14:paraId="258928EB" w14:textId="77777777" w:rsidR="00AA7731" w:rsidRPr="00AA7731" w:rsidRDefault="00AA7731" w:rsidP="00AA7731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A7731">
        <w:rPr>
          <w:rFonts w:ascii="Times New Roman" w:hAnsi="Times New Roman" w:cs="Times New Roman"/>
          <w:sz w:val="24"/>
          <w:szCs w:val="28"/>
        </w:rPr>
        <w:t>Wymień formy prawa moralnego.</w:t>
      </w:r>
    </w:p>
    <w:p w14:paraId="19F38176" w14:textId="77777777" w:rsidR="00AA7731" w:rsidRPr="00AA7731" w:rsidRDefault="00AA7731" w:rsidP="00AA7731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A7731">
        <w:rPr>
          <w:rFonts w:ascii="Times New Roman" w:hAnsi="Times New Roman" w:cs="Times New Roman"/>
          <w:sz w:val="24"/>
          <w:szCs w:val="28"/>
        </w:rPr>
        <w:t>Co to jest prawo stanowione?</w:t>
      </w:r>
    </w:p>
    <w:p w14:paraId="5E4D96EE" w14:textId="2CF3558C" w:rsidR="00AA7731" w:rsidRPr="00AA7731" w:rsidRDefault="00AA7731" w:rsidP="00AA7731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A7731">
        <w:rPr>
          <w:rFonts w:ascii="Times New Roman" w:hAnsi="Times New Roman" w:cs="Times New Roman"/>
          <w:sz w:val="24"/>
          <w:szCs w:val="28"/>
        </w:rPr>
        <w:t>Jakie zależności powinny zachodzić pomiędzy prawem objawionym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AA7731">
        <w:rPr>
          <w:rFonts w:ascii="Times New Roman" w:hAnsi="Times New Roman" w:cs="Times New Roman"/>
          <w:sz w:val="24"/>
          <w:szCs w:val="28"/>
        </w:rPr>
        <w:t>i stanowionym?</w:t>
      </w:r>
    </w:p>
    <w:p w14:paraId="61A41960" w14:textId="77777777" w:rsidR="00AA7731" w:rsidRPr="00AA7731" w:rsidRDefault="00AA7731" w:rsidP="00AA7731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A7731">
        <w:rPr>
          <w:rFonts w:ascii="Times New Roman" w:hAnsi="Times New Roman" w:cs="Times New Roman"/>
          <w:sz w:val="24"/>
          <w:szCs w:val="28"/>
        </w:rPr>
        <w:t>Wymień cechy godziwego prawa ludzkiego.</w:t>
      </w:r>
    </w:p>
    <w:p w14:paraId="5A931D58" w14:textId="6F6E6DCF" w:rsidR="00215E1C" w:rsidRPr="00FB0757" w:rsidRDefault="00AA7731" w:rsidP="00AA7731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A7731">
        <w:rPr>
          <w:rFonts w:ascii="Times New Roman" w:hAnsi="Times New Roman" w:cs="Times New Roman"/>
          <w:sz w:val="24"/>
          <w:szCs w:val="28"/>
        </w:rPr>
        <w:t>Kiedy prawo ludzkie nie obowiązuje w sumieniu?</w:t>
      </w:r>
    </w:p>
    <w:sectPr w:rsidR="00215E1C" w:rsidRPr="00FB075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C0BE5" w14:textId="77777777" w:rsidR="006528F7" w:rsidRDefault="006528F7" w:rsidP="009B214A">
      <w:pPr>
        <w:spacing w:after="0" w:line="240" w:lineRule="auto"/>
      </w:pPr>
      <w:r>
        <w:separator/>
      </w:r>
    </w:p>
  </w:endnote>
  <w:endnote w:type="continuationSeparator" w:id="0">
    <w:p w14:paraId="113B19DE" w14:textId="77777777" w:rsidR="006528F7" w:rsidRDefault="006528F7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0FE81" w14:textId="77777777" w:rsidR="006528F7" w:rsidRDefault="006528F7" w:rsidP="009B214A">
      <w:pPr>
        <w:spacing w:after="0" w:line="240" w:lineRule="auto"/>
      </w:pPr>
      <w:r>
        <w:separator/>
      </w:r>
    </w:p>
  </w:footnote>
  <w:footnote w:type="continuationSeparator" w:id="0">
    <w:p w14:paraId="59355396" w14:textId="77777777" w:rsidR="006528F7" w:rsidRDefault="006528F7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304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6528F7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36A1C"/>
    <w:rsid w:val="00A36D1A"/>
    <w:rsid w:val="00A40B39"/>
    <w:rsid w:val="00A41B93"/>
    <w:rsid w:val="00A51C06"/>
    <w:rsid w:val="00A81382"/>
    <w:rsid w:val="00AA7731"/>
    <w:rsid w:val="00AD2B8B"/>
    <w:rsid w:val="00AE1F73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WIrE44EV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2471453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2F74-CCCF-41C7-92A2-15154D5C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49</cp:revision>
  <dcterms:created xsi:type="dcterms:W3CDTF">2021-07-23T20:32:00Z</dcterms:created>
  <dcterms:modified xsi:type="dcterms:W3CDTF">2022-06-23T07:37:00Z</dcterms:modified>
</cp:coreProperties>
</file>