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3C5AE08" w:rsidR="00CF48D8" w:rsidRPr="00477270" w:rsidRDefault="00F433F1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45. Jezus mówi do nas podczas liturgii Słowa</w:t>
      </w:r>
    </w:p>
    <w:p w14:paraId="41E0D1D0" w14:textId="79267D0B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433F1" w:rsidRPr="00F433F1">
        <w:rPr>
          <w:rFonts w:ascii="Times New Roman" w:hAnsi="Times New Roman" w:cs="Times New Roman"/>
          <w:bCs/>
          <w:sz w:val="24"/>
          <w:szCs w:val="28"/>
        </w:rPr>
        <w:t>Kształtowanie i ćwiczenie umiejętności słuchania Słowa Bożego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229B6E9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714E30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10CC0015" w:rsidR="00267BC4" w:rsidRPr="00770C8C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F433F1">
        <w:rPr>
          <w:rFonts w:ascii="Times New Roman" w:hAnsi="Times New Roman" w:cs="Times New Roman"/>
          <w:i/>
          <w:sz w:val="24"/>
          <w:szCs w:val="28"/>
        </w:rPr>
        <w:t>Duchu Święty, który oświecasz</w:t>
      </w:r>
      <w:r w:rsidR="00F433F1">
        <w:rPr>
          <w:rFonts w:ascii="Times New Roman" w:hAnsi="Times New Roman" w:cs="Times New Roman"/>
          <w:sz w:val="24"/>
          <w:szCs w:val="28"/>
        </w:rPr>
        <w:t>.</w:t>
      </w:r>
    </w:p>
    <w:p w14:paraId="1802E733" w14:textId="192B9057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1233B">
        <w:rPr>
          <w:rFonts w:ascii="Times New Roman" w:hAnsi="Times New Roman" w:cs="Times New Roman"/>
          <w:sz w:val="24"/>
          <w:szCs w:val="28"/>
        </w:rPr>
        <w:t xml:space="preserve"> s.5</w:t>
      </w:r>
      <w:r w:rsidR="00F433F1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60C557EF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F433F1">
        <w:rPr>
          <w:rFonts w:ascii="Times New Roman" w:hAnsi="Times New Roman" w:cs="Times New Roman"/>
          <w:sz w:val="24"/>
          <w:szCs w:val="28"/>
        </w:rPr>
        <w:t>Eucharystia jako uczta i ofiara.</w:t>
      </w:r>
    </w:p>
    <w:p w14:paraId="70C41B0C" w14:textId="7FFF2B21" w:rsidR="00714E30" w:rsidRDefault="00F433F1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 o niedzielnym obiedzie.</w:t>
      </w:r>
    </w:p>
    <w:p w14:paraId="7B269156" w14:textId="44F7561C" w:rsidR="00F433F1" w:rsidRDefault="00F433F1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Stół Słowa i Stół Ciała Pańskiego.</w:t>
      </w:r>
    </w:p>
    <w:p w14:paraId="4F851E89" w14:textId="6B5570C4" w:rsidR="00770C8C" w:rsidRPr="00F433F1" w:rsidRDefault="00F433F1" w:rsidP="00700F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Zad.1 s.56</w:t>
      </w:r>
      <w:r w:rsidR="00770C8C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Wyjaśnienie przypowieści.</w:t>
      </w:r>
    </w:p>
    <w:p w14:paraId="11C4FADE" w14:textId="77777777" w:rsidR="00F433F1" w:rsidRPr="00F433F1" w:rsidRDefault="00F433F1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s.57.</w:t>
      </w:r>
    </w:p>
    <w:p w14:paraId="44924C92" w14:textId="4CD8DA3C" w:rsidR="00F433F1" w:rsidRPr="00F433F1" w:rsidRDefault="00480068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3F1">
        <w:rPr>
          <w:rFonts w:ascii="Times New Roman" w:hAnsi="Times New Roman" w:cs="Times New Roman"/>
          <w:sz w:val="24"/>
          <w:szCs w:val="24"/>
        </w:rPr>
        <w:t>Modlitwa</w:t>
      </w:r>
      <w:r w:rsidR="003600BC" w:rsidRPr="00F433F1">
        <w:rPr>
          <w:rFonts w:ascii="Times New Roman" w:hAnsi="Times New Roman" w:cs="Times New Roman"/>
          <w:sz w:val="24"/>
          <w:szCs w:val="24"/>
        </w:rPr>
        <w:t xml:space="preserve"> </w:t>
      </w:r>
      <w:r w:rsidR="00F433F1" w:rsidRPr="00F433F1">
        <w:rPr>
          <w:rFonts w:ascii="Times New Roman" w:hAnsi="Times New Roman" w:cs="Times New Roman"/>
          <w:sz w:val="24"/>
          <w:szCs w:val="24"/>
        </w:rPr>
        <w:t xml:space="preserve">piosenką </w:t>
      </w:r>
      <w:r w:rsidR="00F433F1" w:rsidRPr="00F433F1">
        <w:rPr>
          <w:rFonts w:ascii="Times New Roman" w:hAnsi="Times New Roman" w:cs="Times New Roman"/>
          <w:i/>
          <w:iCs/>
          <w:sz w:val="24"/>
          <w:szCs w:val="24"/>
        </w:rPr>
        <w:t xml:space="preserve">Dom na skale </w:t>
      </w:r>
      <w:r w:rsidR="00F433F1" w:rsidRPr="00F433F1">
        <w:rPr>
          <w:rFonts w:ascii="Times New Roman" w:hAnsi="Times New Roman" w:cs="Times New Roman"/>
          <w:sz w:val="24"/>
          <w:szCs w:val="24"/>
        </w:rPr>
        <w:t>(</w:t>
      </w:r>
      <w:r w:rsidR="00F433F1" w:rsidRPr="00F433F1">
        <w:rPr>
          <w:rFonts w:ascii="Times New Roman" w:hAnsi="Times New Roman" w:cs="Times New Roman"/>
          <w:i/>
          <w:iCs/>
          <w:sz w:val="24"/>
          <w:szCs w:val="24"/>
        </w:rPr>
        <w:t>Człowiek roztropny</w:t>
      </w:r>
      <w:r w:rsidR="00F433F1" w:rsidRPr="00F433F1">
        <w:rPr>
          <w:rFonts w:ascii="Times New Roman" w:hAnsi="Times New Roman" w:cs="Times New Roman"/>
          <w:sz w:val="24"/>
          <w:szCs w:val="24"/>
        </w:rPr>
        <w:t>)</w:t>
      </w:r>
    </w:p>
    <w:p w14:paraId="755CC438" w14:textId="3B906318" w:rsidR="005C3DB3" w:rsidRPr="00F433F1" w:rsidRDefault="00F433F1" w:rsidP="00F433F1">
      <w:pPr>
        <w:pStyle w:val="Akapitzlist"/>
        <w:ind w:left="397"/>
        <w:rPr>
          <w:rFonts w:ascii="Times New Roman" w:hAnsi="Times New Roman" w:cs="Times New Roman"/>
          <w:i/>
          <w:sz w:val="24"/>
          <w:szCs w:val="24"/>
        </w:rPr>
      </w:pPr>
      <w:r w:rsidRPr="00F433F1">
        <w:rPr>
          <w:rFonts w:ascii="Times New Roman" w:hAnsi="Times New Roman" w:cs="Times New Roman"/>
          <w:sz w:val="24"/>
          <w:szCs w:val="24"/>
        </w:rPr>
        <w:t>https://www.youtube.com/watch?v=Ekd77qSMwvI</w:t>
      </w:r>
    </w:p>
    <w:p w14:paraId="618B174E" w14:textId="0620C585" w:rsidR="00ED4A44" w:rsidRPr="000A3A34" w:rsidRDefault="00F433F1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Zad.3 s.57</w:t>
      </w:r>
      <w:r w:rsidR="00714E30">
        <w:rPr>
          <w:rFonts w:ascii="Times New Roman" w:hAnsi="Times New Roman" w:cs="Times New Roman"/>
          <w:sz w:val="24"/>
          <w:szCs w:val="24"/>
        </w:rPr>
        <w:t>.</w:t>
      </w:r>
    </w:p>
    <w:p w14:paraId="39F0F750" w14:textId="4845BC5E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F433F1">
        <w:rPr>
          <w:rFonts w:ascii="Times New Roman" w:hAnsi="Times New Roman" w:cs="Times New Roman"/>
          <w:sz w:val="24"/>
          <w:szCs w:val="28"/>
        </w:rPr>
        <w:t xml:space="preserve"> s.58</w:t>
      </w:r>
      <w:r w:rsidR="0071233B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624B34FE" w:rsidR="00714E30" w:rsidRPr="0071233B" w:rsidRDefault="00494F67" w:rsidP="0071233B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 w:rsidRPr="0071233B">
        <w:rPr>
          <w:rFonts w:ascii="Times New Roman" w:hAnsi="Times New Roman" w:cs="Times New Roman"/>
          <w:sz w:val="24"/>
          <w:szCs w:val="28"/>
        </w:rPr>
        <w:t>Modlitwa</w:t>
      </w:r>
      <w:r w:rsidR="0071233B" w:rsidRPr="0071233B">
        <w:rPr>
          <w:rFonts w:ascii="Times New Roman" w:hAnsi="Times New Roman" w:cs="Times New Roman"/>
          <w:sz w:val="24"/>
          <w:szCs w:val="28"/>
        </w:rPr>
        <w:t xml:space="preserve"> </w:t>
      </w:r>
      <w:r w:rsidR="00F433F1">
        <w:rPr>
          <w:rFonts w:ascii="Times New Roman" w:hAnsi="Times New Roman" w:cs="Times New Roman"/>
          <w:sz w:val="24"/>
          <w:szCs w:val="28"/>
        </w:rPr>
        <w:t>jw.</w:t>
      </w:r>
      <w:bookmarkStart w:id="0" w:name="_GoBack"/>
      <w:bookmarkEnd w:id="0"/>
    </w:p>
    <w:sectPr w:rsidR="00714E30" w:rsidRPr="0071233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00F6B"/>
    <w:rsid w:val="0071233B"/>
    <w:rsid w:val="00714E30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13FA6-6D7B-4944-B512-C722287F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59</cp:revision>
  <dcterms:created xsi:type="dcterms:W3CDTF">2021-07-23T20:32:00Z</dcterms:created>
  <dcterms:modified xsi:type="dcterms:W3CDTF">2022-09-29T17:16:00Z</dcterms:modified>
</cp:coreProperties>
</file>