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092E" w14:textId="19BF0B13" w:rsidR="00345B1E" w:rsidRPr="00D659B3" w:rsidRDefault="00E93D0C" w:rsidP="00345B1E">
      <w:pPr>
        <w:pStyle w:val="Bezodstpw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Szczegółowe k</w:t>
      </w:r>
      <w:r w:rsidR="00345B1E">
        <w:rPr>
          <w:rFonts w:ascii="Times New Roman" w:hAnsi="Times New Roman"/>
          <w:b/>
          <w:sz w:val="32"/>
          <w:szCs w:val="20"/>
        </w:rPr>
        <w:t>ryteria oceniania z</w:t>
      </w:r>
      <w:r w:rsidR="00345B1E" w:rsidRPr="00D659B3">
        <w:rPr>
          <w:rFonts w:ascii="Times New Roman" w:hAnsi="Times New Roman"/>
          <w:b/>
          <w:sz w:val="32"/>
          <w:szCs w:val="20"/>
        </w:rPr>
        <w:t xml:space="preserve"> religii w klasie </w:t>
      </w:r>
      <w:r w:rsidR="00345B1E">
        <w:rPr>
          <w:rFonts w:ascii="Times New Roman" w:hAnsi="Times New Roman"/>
          <w:b/>
          <w:sz w:val="32"/>
          <w:szCs w:val="20"/>
        </w:rPr>
        <w:t>I</w:t>
      </w:r>
      <w:r w:rsidR="00783CFC">
        <w:rPr>
          <w:rFonts w:ascii="Times New Roman" w:hAnsi="Times New Roman"/>
          <w:b/>
          <w:sz w:val="32"/>
          <w:szCs w:val="20"/>
        </w:rPr>
        <w:t>V</w:t>
      </w:r>
      <w:r w:rsidR="00A158E6">
        <w:rPr>
          <w:rFonts w:ascii="Times New Roman" w:hAnsi="Times New Roman"/>
          <w:b/>
          <w:sz w:val="32"/>
          <w:szCs w:val="20"/>
        </w:rPr>
        <w:t xml:space="preserve"> Technikum</w:t>
      </w:r>
    </w:p>
    <w:p w14:paraId="6A9CF6BC" w14:textId="77777777" w:rsidR="00345B1E" w:rsidRPr="00726310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726310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  <w:sz w:val="20"/>
          <w:szCs w:val="20"/>
        </w:rPr>
        <w:t>rogram</w:t>
      </w:r>
      <w:r w:rsidRPr="00726310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Komisja Wychowania KEP, </w:t>
      </w:r>
      <w:r w:rsidRPr="00726310">
        <w:rPr>
          <w:rFonts w:ascii="Times New Roman" w:hAnsi="Times New Roman"/>
          <w:b/>
          <w:i/>
          <w:iCs/>
          <w:sz w:val="20"/>
          <w:szCs w:val="20"/>
        </w:rPr>
        <w:t>Z Bogiem w dorosłe życie</w:t>
      </w:r>
      <w:r>
        <w:rPr>
          <w:rFonts w:ascii="Times New Roman" w:hAnsi="Times New Roman"/>
          <w:b/>
          <w:sz w:val="20"/>
          <w:szCs w:val="20"/>
        </w:rPr>
        <w:t xml:space="preserve"> (nr</w:t>
      </w:r>
      <w:r w:rsidRPr="00726310">
        <w:rPr>
          <w:rFonts w:ascii="Times New Roman" w:hAnsi="Times New Roman"/>
          <w:b/>
          <w:sz w:val="20"/>
          <w:szCs w:val="20"/>
        </w:rPr>
        <w:t xml:space="preserve"> AZ-3-01-18</w:t>
      </w:r>
      <w:r>
        <w:rPr>
          <w:rFonts w:ascii="Times New Roman" w:hAnsi="Times New Roman"/>
          <w:b/>
          <w:sz w:val="20"/>
          <w:szCs w:val="20"/>
        </w:rPr>
        <w:t>)</w:t>
      </w:r>
    </w:p>
    <w:p w14:paraId="22B28003" w14:textId="7301E410"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1F42EF">
        <w:rPr>
          <w:rFonts w:ascii="Times New Roman" w:hAnsi="Times New Roman"/>
          <w:b/>
          <w:sz w:val="20"/>
          <w:szCs w:val="20"/>
        </w:rPr>
        <w:t xml:space="preserve">Podręcznik </w:t>
      </w:r>
      <w:r w:rsidR="00A158E6" w:rsidRPr="00A158E6">
        <w:rPr>
          <w:rFonts w:ascii="Times New Roman" w:hAnsi="Times New Roman"/>
          <w:b/>
          <w:i/>
          <w:iCs/>
          <w:sz w:val="20"/>
          <w:szCs w:val="20"/>
        </w:rPr>
        <w:t>W poszukiwaniu miejsca w świecie</w:t>
      </w:r>
    </w:p>
    <w:p w14:paraId="34E5B447" w14:textId="77777777"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5519" w:type="dxa"/>
        <w:tblLook w:val="04A0" w:firstRow="1" w:lastRow="0" w:firstColumn="1" w:lastColumn="0" w:noHBand="0" w:noVBand="1"/>
      </w:tblPr>
      <w:tblGrid>
        <w:gridCol w:w="1271"/>
        <w:gridCol w:w="2198"/>
        <w:gridCol w:w="2338"/>
        <w:gridCol w:w="2549"/>
        <w:gridCol w:w="2552"/>
        <w:gridCol w:w="2412"/>
        <w:gridCol w:w="2199"/>
      </w:tblGrid>
      <w:tr w:rsidR="002A5B87" w14:paraId="58D422B1" w14:textId="77777777" w:rsidTr="002E77AF">
        <w:trPr>
          <w:tblHeader/>
        </w:trPr>
        <w:tc>
          <w:tcPr>
            <w:tcW w:w="1271" w:type="dxa"/>
          </w:tcPr>
          <w:p w14:paraId="6B41E2AE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59A213B6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Niedostateczny</w:t>
            </w:r>
          </w:p>
        </w:tc>
        <w:tc>
          <w:tcPr>
            <w:tcW w:w="2338" w:type="dxa"/>
          </w:tcPr>
          <w:p w14:paraId="39DB198A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549" w:type="dxa"/>
          </w:tcPr>
          <w:p w14:paraId="256F969B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552" w:type="dxa"/>
          </w:tcPr>
          <w:p w14:paraId="44F1791F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412" w:type="dxa"/>
          </w:tcPr>
          <w:p w14:paraId="7EC078AB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199" w:type="dxa"/>
          </w:tcPr>
          <w:p w14:paraId="38E2333B" w14:textId="77777777"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2A5B87" w14:paraId="6A7D0661" w14:textId="77777777" w:rsidTr="002A5B87">
        <w:tc>
          <w:tcPr>
            <w:tcW w:w="1271" w:type="dxa"/>
          </w:tcPr>
          <w:p w14:paraId="012957F7" w14:textId="77777777" w:rsidR="00345B1E" w:rsidRDefault="009850C4" w:rsidP="002A5B8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Dział </w:t>
            </w:r>
            <w:r w:rsidR="00345B1E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</w:p>
          <w:p w14:paraId="5D43CC59" w14:textId="5F4556A9" w:rsidR="00FB4D38" w:rsidRDefault="00FB4D38" w:rsidP="002A5B8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„Nikt nie jest samotną wyspą”</w:t>
            </w:r>
          </w:p>
        </w:tc>
        <w:tc>
          <w:tcPr>
            <w:tcW w:w="2198" w:type="dxa"/>
          </w:tcPr>
          <w:p w14:paraId="0D034954" w14:textId="77777777" w:rsidR="002E77AF" w:rsidRPr="00824B62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3EC0EAB" w14:textId="66470234" w:rsidR="002E77AF" w:rsidRPr="00824B62" w:rsidRDefault="002E77AF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</w:t>
            </w:r>
            <w:r w:rsidR="00EB2B03"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poda treści piątego przykazania Dekalogu</w:t>
            </w:r>
          </w:p>
          <w:p w14:paraId="355D2181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nie wymieni cnót Boskich i kardynalnych</w:t>
            </w:r>
          </w:p>
          <w:p w14:paraId="254EDF67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nie wyjaśni czym jest wojna sprawiedliwa i niesprawiedliwa</w:t>
            </w:r>
          </w:p>
          <w:p w14:paraId="133834D2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nie poda przykładów dobra wspólnego</w:t>
            </w:r>
          </w:p>
          <w:p w14:paraId="54C7AB7F" w14:textId="77777777" w:rsidR="00824B62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wskaże właściwych </w:t>
            </w:r>
            <w:proofErr w:type="spellStart"/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zachowań</w:t>
            </w:r>
            <w:proofErr w:type="spellEnd"/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sferze </w:t>
            </w:r>
            <w:r w:rsidR="00824B62"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seksualnej</w:t>
            </w:r>
          </w:p>
          <w:p w14:paraId="1A801638" w14:textId="77777777" w:rsidR="00824B62" w:rsidRPr="00824B62" w:rsidRDefault="00824B62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nie wyjaśni czym jest praca</w:t>
            </w:r>
          </w:p>
          <w:p w14:paraId="3C873134" w14:textId="77777777" w:rsidR="00824B62" w:rsidRPr="00824B62" w:rsidRDefault="00824B62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nie wskaże przykładów degradacji środowiska naturalnego</w:t>
            </w:r>
          </w:p>
          <w:p w14:paraId="0813DB4C" w14:textId="7354B3FD" w:rsidR="00EB2B03" w:rsidRPr="00824B62" w:rsidRDefault="00824B62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nie wymieni ani jednej zasady życia społecznego</w:t>
            </w:r>
            <w:r w:rsidR="00EB2B03"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CD0B2AB" w14:textId="77777777" w:rsidR="002E77AF" w:rsidRPr="00824B62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C1DEE95" w14:textId="77777777" w:rsidR="002A5B87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wymienia przejawy poszanowania godności drugiego człowieka</w:t>
            </w:r>
          </w:p>
          <w:p w14:paraId="3A912B8E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recytuje bezbłędnie treść piątego przykazania Dekalogu;</w:t>
            </w:r>
          </w:p>
          <w:p w14:paraId="6BD5119C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wylicza trudy i radości dnia codziennego</w:t>
            </w:r>
          </w:p>
          <w:p w14:paraId="565B68C0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wymienia cnoty Boskie i cnoty ludzkie (kardynalne)</w:t>
            </w:r>
          </w:p>
          <w:p w14:paraId="11DDF056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opisuje właściwe zachowania chrześcijanina w sferze seksualnej.</w:t>
            </w:r>
          </w:p>
          <w:p w14:paraId="19F3A20E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wymienia przykłady materialnego dobra wspólnego.</w:t>
            </w:r>
          </w:p>
          <w:p w14:paraId="0748726B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wymienia podstawowe zasady życia społecznego</w:t>
            </w:r>
          </w:p>
          <w:p w14:paraId="0BD7FC7C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patriotów polskich</w:t>
            </w:r>
          </w:p>
          <w:p w14:paraId="08A7EC34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definiuje pojęcia: wojna sprawiedliwa, wojna niesprawiedliwa;</w:t>
            </w:r>
          </w:p>
          <w:p w14:paraId="1E4771CD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praca</w:t>
            </w:r>
          </w:p>
          <w:p w14:paraId="0C5CF295" w14:textId="43C97C2F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wymienia przyczyny i skutki degradacji środowiska naturalnego</w:t>
            </w:r>
          </w:p>
        </w:tc>
        <w:tc>
          <w:tcPr>
            <w:tcW w:w="2549" w:type="dxa"/>
          </w:tcPr>
          <w:p w14:paraId="64D30502" w14:textId="77777777" w:rsidR="002E77AF" w:rsidRPr="00824B62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0E74177D" w14:textId="77777777" w:rsidR="002A5B87" w:rsidRPr="00824B62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14:paraId="63E0B38C" w14:textId="544ACF10" w:rsidR="00B05C76" w:rsidRPr="00824B62" w:rsidRDefault="00B05C76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godność</w:t>
            </w:r>
          </w:p>
          <w:p w14:paraId="28B58348" w14:textId="77777777" w:rsidR="00345B1E" w:rsidRPr="00824B62" w:rsidRDefault="00B05C76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wskazuje źródła ludzkiej godności naturalnej i chrześcijańskiej</w:t>
            </w:r>
          </w:p>
          <w:p w14:paraId="3AE6BFC4" w14:textId="77777777" w:rsidR="00B05C76" w:rsidRPr="00824B62" w:rsidRDefault="00B05C76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definiuje pojęcia chrześcijanin, cnota;</w:t>
            </w:r>
          </w:p>
          <w:p w14:paraId="65F92951" w14:textId="77777777" w:rsidR="00B05C76" w:rsidRPr="00824B62" w:rsidRDefault="00B05C76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wskazuje sposoby świadczenia o Chrystusie w codziennym życiu.</w:t>
            </w:r>
          </w:p>
          <w:p w14:paraId="0D0E6F36" w14:textId="77777777" w:rsidR="00111A05" w:rsidRPr="00824B62" w:rsidRDefault="00111A05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definiuje pojęcie seksualność;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0BC9A9A2" w14:textId="77777777" w:rsidR="00111A05" w:rsidRPr="00824B62" w:rsidRDefault="00111A05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streszcza teksty biblijne mówiące o stworzeniu człowieka</w:t>
            </w:r>
          </w:p>
          <w:p w14:paraId="3F3485D2" w14:textId="77777777" w:rsidR="00111A05" w:rsidRPr="00824B62" w:rsidRDefault="00111A05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opisuje wspólnoty, które mogą być uznane za dobro wspólne;</w:t>
            </w:r>
          </w:p>
          <w:p w14:paraId="3C98DE24" w14:textId="77777777" w:rsidR="00111A05" w:rsidRPr="00824B62" w:rsidRDefault="00111A05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wskazuje przyczyny i przejawy niesprawiedliwości w życiu społecznym</w:t>
            </w:r>
          </w:p>
          <w:p w14:paraId="0E2B5318" w14:textId="77777777" w:rsidR="00EB2B03" w:rsidRPr="00824B62" w:rsidRDefault="00111A05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wymienia wydarzenia historyczne ukazujące wpływ Kościoła na kształtowanie się polskiej historii i kult</w:t>
            </w:r>
          </w:p>
          <w:p w14:paraId="7BA9FF77" w14:textId="77777777" w:rsidR="00EB2B03" w:rsidRPr="00824B62" w:rsidRDefault="00111A05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definiuje pojęcia patriotyzm, nacjonalizm;</w:t>
            </w:r>
          </w:p>
          <w:p w14:paraId="5EC297EF" w14:textId="77777777" w:rsidR="00111A05" w:rsidRPr="00824B62" w:rsidRDefault="00111A05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wskazuje cechy patrioty i nacjonalisty;</w:t>
            </w:r>
          </w:p>
          <w:p w14:paraId="2833325C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wymienia znane mu miejsca na świecie, gdzie obecnie toczą się działania wojenne;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E7CB298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najważniejsze przyczyny i skutki wojen</w:t>
            </w:r>
          </w:p>
          <w:p w14:paraId="6FC41AB9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określa chrześcijańskie podejście do pracy</w:t>
            </w:r>
          </w:p>
          <w:p w14:paraId="635EEE69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pracoholizm</w:t>
            </w:r>
          </w:p>
          <w:p w14:paraId="2F23677B" w14:textId="77777777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pojęcie ekologia</w:t>
            </w:r>
          </w:p>
          <w:p w14:paraId="4A0CBB85" w14:textId="4383E981" w:rsidR="00EB2B03" w:rsidRPr="00824B62" w:rsidRDefault="00EB2B03" w:rsidP="00EB2B03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wylicza praktyczne przejawy troski o świat stworzony</w:t>
            </w:r>
          </w:p>
        </w:tc>
        <w:tc>
          <w:tcPr>
            <w:tcW w:w="2552" w:type="dxa"/>
          </w:tcPr>
          <w:p w14:paraId="6582B641" w14:textId="77777777" w:rsidR="002E77AF" w:rsidRPr="00824B62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296CCC1" w14:textId="77777777" w:rsidR="002A5B87" w:rsidRPr="00824B62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14:paraId="6F8F9BE3" w14:textId="77777777" w:rsidR="00345B1E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argumentuje potrzebę szacunku dla każdego człowieka</w:t>
            </w:r>
          </w:p>
          <w:p w14:paraId="0ACA57DB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definiuje pojęcia cywilizacja życia, cywilizacja śmierci;</w:t>
            </w:r>
          </w:p>
          <w:p w14:paraId="774D3FB9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projektuje plakat reklamujący wartość życia ludzkiego.</w:t>
            </w:r>
          </w:p>
          <w:p w14:paraId="4489280A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charakteryzuje styl życia zaangażowanego chrześcijanina</w:t>
            </w:r>
          </w:p>
          <w:p w14:paraId="43EC680A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opisuje wartość osoby ludzkiej w oparciu o teksty biblijne mówiące o stworzeniu człowieka</w:t>
            </w:r>
          </w:p>
          <w:p w14:paraId="3919EED7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definiuje pojęcie dobro wspólne</w:t>
            </w:r>
          </w:p>
          <w:p w14:paraId="443E6872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wskazuje sposoby troski o dobro wspólne.</w:t>
            </w:r>
          </w:p>
          <w:p w14:paraId="0AAF6673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wyjaśnia praktyczne znaczenie zasad życia społecznego</w:t>
            </w:r>
          </w:p>
          <w:p w14:paraId="3730A8E0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wymienia przyczyny spadku religijności młodych Polaków.</w:t>
            </w:r>
          </w:p>
          <w:p w14:paraId="6146C7B1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charakteryzuje rolę Kościoła w dziejach państwa polskiego;</w:t>
            </w:r>
          </w:p>
          <w:p w14:paraId="1DC04B89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pomiędzy patriotyzmem i nacjonalizmem;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10E1A2B9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charakteryzuje współczesnego patriotę;</w:t>
            </w:r>
          </w:p>
          <w:p w14:paraId="477C8434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charakteryzuje postawę chrześcijan wobec wojny obronnej;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1FCF253F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przedstawia sposoby troski o pokój;</w:t>
            </w:r>
          </w:p>
          <w:p w14:paraId="18F96806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wskazuje sposoby przeciwdziałania pracoholizmowi.</w:t>
            </w:r>
          </w:p>
          <w:p w14:paraId="032D6ACD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omawia teksty biblijne dotyczące pracy ludzkiej;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766C32C7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przedstawia kryteria wyboru zawodu;</w:t>
            </w:r>
          </w:p>
          <w:p w14:paraId="53C3D2FD" w14:textId="38E0496B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bCs/>
                <w:sz w:val="20"/>
                <w:szCs w:val="20"/>
              </w:rPr>
              <w:t>omawia przyczyny i skutki degradacji środowiska naturalnego</w:t>
            </w:r>
          </w:p>
        </w:tc>
        <w:tc>
          <w:tcPr>
            <w:tcW w:w="2412" w:type="dxa"/>
          </w:tcPr>
          <w:p w14:paraId="1A822787" w14:textId="77777777" w:rsidR="002E77AF" w:rsidRPr="00824B62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E3323F0" w14:textId="77777777" w:rsidR="002A5B87" w:rsidRPr="00824B62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14:paraId="4F169B28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interpretuje teksty biblijne i zapisy Konstytucji RP mówiące o konieczności poszanowania ludzkiej godności;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6CAF6AB" w14:textId="77777777" w:rsidR="002A5B87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proponuje sposoby okazywania szacunku dla ludzkiej godności</w:t>
            </w:r>
          </w:p>
          <w:p w14:paraId="26B52DD6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wskazuje symptomy cywilizacji życia i cywilizacji śmierci i krótko je charakteryzuje;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wyjaśnia dlaczego życie ludzkie jest największą wartością</w:t>
            </w:r>
          </w:p>
          <w:p w14:paraId="398B3E88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wyjaśnia istotę cnót Boskich i ludzkich;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701C1E3" w14:textId="77777777" w:rsidR="00B05C76" w:rsidRPr="00824B62" w:rsidRDefault="00B05C76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argumentuje potrzebę świadczenia o wierze w Chrystusa</w:t>
            </w:r>
          </w:p>
          <w:p w14:paraId="236B3E01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charakteryzuje stanowisko Kościoła w odniesieniu do ludzkiej seksualności</w:t>
            </w:r>
          </w:p>
          <w:p w14:paraId="338577B7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wyjaśnia relacje pomiędzy dobrem wspólnym a indywidualnym;</w:t>
            </w:r>
          </w:p>
          <w:p w14:paraId="20554573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tworzy piramidę podstawowych wartości pielęgnowanych w społeczeństwie;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54D82398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formułuje odezwę o konieczności sprawiedliwego podziału dóbr.</w:t>
            </w:r>
          </w:p>
          <w:p w14:paraId="38C3782A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opisuje przejawy spadku religijności współczesnej młodzieży;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13E26C7" w14:textId="77777777" w:rsidR="00111A05" w:rsidRPr="00824B62" w:rsidRDefault="00111A05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wskazuje metody i formy zapobiegania laicyzacji społeczeństwa polskiego</w:t>
            </w:r>
          </w:p>
          <w:p w14:paraId="0C718D06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proponuje formy kształtowania postaw patriotycznych wśród młodzieży.</w:t>
            </w:r>
          </w:p>
          <w:p w14:paraId="2301B52D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 xml:space="preserve">samodzielnie wykonuje plakat o tematyce antywojennej; </w:t>
            </w:r>
            <w:r w:rsidRPr="00824B6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07CED470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prognozuje działania w czasie ewentualnej wojny obronnej</w:t>
            </w:r>
          </w:p>
          <w:p w14:paraId="6FF1C829" w14:textId="77777777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proponuje hasła wskazujące korzyści płynące z podjęcia pracy zawodowej</w:t>
            </w:r>
          </w:p>
          <w:p w14:paraId="33AB553E" w14:textId="321FD3EF" w:rsidR="00EB2B03" w:rsidRPr="00824B62" w:rsidRDefault="00EB2B03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B62">
              <w:rPr>
                <w:rFonts w:ascii="Times New Roman" w:hAnsi="Times New Roman" w:cs="Times New Roman"/>
                <w:sz w:val="20"/>
                <w:szCs w:val="20"/>
              </w:rPr>
              <w:t>uzasadnia potrzebę troski o środowisko naturalne</w:t>
            </w:r>
          </w:p>
        </w:tc>
        <w:tc>
          <w:tcPr>
            <w:tcW w:w="2199" w:type="dxa"/>
          </w:tcPr>
          <w:p w14:paraId="4EF1F9AC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40426A2" w14:textId="77777777"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14:paraId="1E4AE4F4" w14:textId="77777777"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14:paraId="3A3E1EC9" w14:textId="77777777" w:rsidR="00345B1E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14:paraId="7C2FDD0F" w14:textId="77777777" w:rsidR="002A5B87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14:paraId="534072B2" w14:textId="77777777" w:rsidR="00345B1E" w:rsidRDefault="00345B1E" w:rsidP="00345B1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5B87" w14:paraId="313BA9F0" w14:textId="77777777" w:rsidTr="003F4297">
        <w:tc>
          <w:tcPr>
            <w:tcW w:w="1271" w:type="dxa"/>
          </w:tcPr>
          <w:p w14:paraId="0001BE11" w14:textId="77777777" w:rsidR="00345B1E" w:rsidRDefault="009850C4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Dział </w:t>
            </w:r>
            <w:r w:rsidR="002A5B87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</w:p>
          <w:p w14:paraId="596AB0C5" w14:textId="4CB1380B" w:rsidR="00FB4D38" w:rsidRDefault="00FB4D38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Kościół to…</w:t>
            </w:r>
          </w:p>
        </w:tc>
        <w:tc>
          <w:tcPr>
            <w:tcW w:w="2198" w:type="dxa"/>
          </w:tcPr>
          <w:p w14:paraId="6D0C673B" w14:textId="77777777" w:rsidR="002E77AF" w:rsidRPr="0023139C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F9A949E" w14:textId="77777777" w:rsidR="002E77AF" w:rsidRPr="0023139C" w:rsidRDefault="001D1675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 xml:space="preserve"> nie potrafi wyjaśnić czym jest Biblia</w:t>
            </w:r>
          </w:p>
          <w:p w14:paraId="40B06EA9" w14:textId="0E67E4EE" w:rsidR="001D1675" w:rsidRPr="0023139C" w:rsidRDefault="00D925DE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 xml:space="preserve"> n</w:t>
            </w:r>
            <w:r w:rsidR="001D1675" w:rsidRPr="0023139C">
              <w:rPr>
                <w:rFonts w:ascii="Times New Roman" w:hAnsi="Times New Roman"/>
                <w:bCs/>
                <w:sz w:val="20"/>
                <w:szCs w:val="20"/>
              </w:rPr>
              <w:t>ie umie wymienić żadnej cechy Boga</w:t>
            </w:r>
          </w:p>
          <w:p w14:paraId="1E10EF4F" w14:textId="77777777" w:rsidR="00D925DE" w:rsidRPr="0023139C" w:rsidRDefault="00D925DE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 xml:space="preserve"> nie potrafi wymienić żadnej wspólnoty działającej na terenie jego parafii  </w:t>
            </w:r>
          </w:p>
          <w:p w14:paraId="37FE6873" w14:textId="77777777" w:rsidR="0023139C" w:rsidRPr="0023139C" w:rsidRDefault="0023139C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>nie potrafi wyjaśnić czym jest Eucharystia</w:t>
            </w:r>
          </w:p>
          <w:p w14:paraId="7C741A1C" w14:textId="77777777" w:rsidR="0023139C" w:rsidRPr="0023139C" w:rsidRDefault="0023139C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>nie potrafi wskazać postaw podczas przyjmowania Eucharystii</w:t>
            </w:r>
          </w:p>
          <w:p w14:paraId="1EF15C94" w14:textId="77777777" w:rsidR="0023139C" w:rsidRPr="0023139C" w:rsidRDefault="0023139C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>nie wyjaśni kim jest szatan</w:t>
            </w:r>
          </w:p>
          <w:p w14:paraId="381F81F2" w14:textId="7600A921" w:rsidR="0023139C" w:rsidRPr="0023139C" w:rsidRDefault="0023139C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39C">
              <w:rPr>
                <w:rFonts w:ascii="Times New Roman" w:hAnsi="Times New Roman"/>
                <w:bCs/>
                <w:sz w:val="20"/>
                <w:szCs w:val="20"/>
              </w:rPr>
              <w:t>nie potrafi wyrecytować bezbłędnie modlitwy Ojcze nasz</w:t>
            </w:r>
          </w:p>
        </w:tc>
        <w:tc>
          <w:tcPr>
            <w:tcW w:w="2338" w:type="dxa"/>
          </w:tcPr>
          <w:p w14:paraId="2BC8F489" w14:textId="77777777" w:rsidR="002E77AF" w:rsidRPr="0023139C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263DCF4" w14:textId="77777777" w:rsidR="00345B1E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wyjaśni czym jest Biblia</w:t>
            </w:r>
          </w:p>
          <w:p w14:paraId="0B37E8F6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wylicza najważniejsze fakty z życia Matki Bożej;</w:t>
            </w:r>
          </w:p>
          <w:p w14:paraId="7E2A8C2F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wymienia wspólnoty działające w Kościele</w:t>
            </w:r>
          </w:p>
          <w:p w14:paraId="6EF69945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wymieni stany życia w Kościele</w:t>
            </w:r>
          </w:p>
          <w:p w14:paraId="60AC7C78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człowiek świecki</w:t>
            </w:r>
          </w:p>
          <w:p w14:paraId="3800FC6D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wymieni rodzaje władzy</w:t>
            </w:r>
          </w:p>
          <w:p w14:paraId="625C06C0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wyjaśni czym jest Eucharystia</w:t>
            </w:r>
          </w:p>
          <w:p w14:paraId="50241E7F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wskazuje postawy podczas przyjmowania Eucharystii</w:t>
            </w:r>
          </w:p>
          <w:p w14:paraId="6A784C19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pojęcia post, wstrzemięźliwość</w:t>
            </w:r>
          </w:p>
          <w:p w14:paraId="566E8AFD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 kim jest szatan</w:t>
            </w:r>
          </w:p>
          <w:p w14:paraId="7FEE4529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pokusa, opętanie</w:t>
            </w:r>
          </w:p>
          <w:p w14:paraId="3F15B542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wyrecytuje bezbłędnie Modlitwę Pańską</w:t>
            </w:r>
          </w:p>
          <w:p w14:paraId="5F62C8A9" w14:textId="11CCC900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wymieni w kolejności okresy roku liturgicznego</w:t>
            </w:r>
          </w:p>
        </w:tc>
        <w:tc>
          <w:tcPr>
            <w:tcW w:w="2549" w:type="dxa"/>
          </w:tcPr>
          <w:p w14:paraId="6BB8DBE6" w14:textId="77777777" w:rsidR="002E77AF" w:rsidRPr="0023139C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DD904F6" w14:textId="77777777" w:rsidR="003F4297" w:rsidRPr="0023139C" w:rsidRDefault="003F4297" w:rsidP="003F4297">
            <w:pPr>
              <w:pStyle w:val="Akapitzlist"/>
              <w:numPr>
                <w:ilvl w:val="0"/>
                <w:numId w:val="2"/>
              </w:numPr>
              <w:ind w:left="176" w:hanging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14:paraId="3EFE908F" w14:textId="77777777" w:rsidR="002E77AF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wymienia wątpliwości młodych ludzi dotyczące Biblii</w:t>
            </w:r>
          </w:p>
          <w:p w14:paraId="13F954CF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prawdziwe cechy Boga;</w:t>
            </w:r>
          </w:p>
          <w:p w14:paraId="40AC705B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definiuje pojęcie dogmat</w:t>
            </w:r>
          </w:p>
          <w:p w14:paraId="1A662B65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wymienia dogmaty maryjne;</w:t>
            </w:r>
          </w:p>
          <w:p w14:paraId="0DED4388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cechy Matki Bożej, które może naśladować współczesny młody człowiek</w:t>
            </w:r>
          </w:p>
          <w:p w14:paraId="55CB9E69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definiuje pojęcie Kościół; </w:t>
            </w:r>
          </w:p>
          <w:p w14:paraId="34C6E324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przymioty Kościoła</w:t>
            </w:r>
          </w:p>
          <w:p w14:paraId="598429CA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 okoliczności, w których katolik zobowiązany jest do posłuszeństwa Kościołowi;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7DE93959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funkcje członków Kościoła wynikające z chrztu i bierzmowania</w:t>
            </w:r>
          </w:p>
          <w:p w14:paraId="373A3D9E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definiuje pojęcia: polityka, władza ustawodawcza, wykonawcza i sądownicza</w:t>
            </w:r>
          </w:p>
          <w:p w14:paraId="5C3EEABF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wymieni różne określenia Eucharystii</w:t>
            </w:r>
          </w:p>
          <w:p w14:paraId="672CA1DF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wyjaśnia okoliczności ustanowienia Eucharystii</w:t>
            </w:r>
          </w:p>
          <w:p w14:paraId="4E4A19ED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wymienia przykazania kościelne we właściwej kolejności</w:t>
            </w:r>
          </w:p>
          <w:p w14:paraId="370891CA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wylicza święta nakazane</w:t>
            </w:r>
          </w:p>
          <w:p w14:paraId="4E145D57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opisze jak działa szatan</w:t>
            </w:r>
          </w:p>
          <w:p w14:paraId="2769F74C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zniewolenie, egzorcyzm</w:t>
            </w:r>
          </w:p>
          <w:p w14:paraId="057C5B7F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wylicza prośby zanoszone do Boga w modlitwie Ojcze nasz</w:t>
            </w:r>
          </w:p>
          <w:p w14:paraId="5FBB501E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 ekumenizm, schizma;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75C44C3A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wymienia najważniejsze rozłamy w Kościele katolickim;</w:t>
            </w:r>
          </w:p>
          <w:p w14:paraId="7881E2B6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pojęcie rok liturgiczny</w:t>
            </w:r>
          </w:p>
          <w:p w14:paraId="6767DB20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określa kryteria Sądu Ostatecznego;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6A6C0494" w14:textId="33C9FFD2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jak chrześcijanie powinni oczekiwać na jego nadejście</w:t>
            </w:r>
          </w:p>
        </w:tc>
        <w:tc>
          <w:tcPr>
            <w:tcW w:w="2552" w:type="dxa"/>
          </w:tcPr>
          <w:p w14:paraId="4CF89860" w14:textId="77777777" w:rsidR="002E77AF" w:rsidRPr="0023139C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7FA8951" w14:textId="77777777" w:rsidR="003F4297" w:rsidRPr="0023139C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14:paraId="7753B56A" w14:textId="77777777" w:rsidR="002E77AF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argumenty przekonujące o wiarygodności Biblii.</w:t>
            </w:r>
          </w:p>
          <w:p w14:paraId="388DDC08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omawia wybrane odkrycia archeologiczne potwierdzające autentyczność zapisów biblijnych</w:t>
            </w:r>
          </w:p>
          <w:p w14:paraId="64D8CB2D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omawia sposoby poznawania Boga</w:t>
            </w:r>
          </w:p>
          <w:p w14:paraId="3AB9C981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sposoby propagowania ideałów, którymi żyła Maryja.</w:t>
            </w:r>
          </w:p>
          <w:p w14:paraId="471AAE7E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wyjaśnia treść znanych dogmatów maryjnych;</w:t>
            </w:r>
          </w:p>
          <w:p w14:paraId="483649FC" w14:textId="77777777" w:rsidR="001D1675" w:rsidRPr="0023139C" w:rsidRDefault="001D1675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 rolę i znaczenie Kościoła w życiu człowieka wierzącego;</w:t>
            </w:r>
          </w:p>
          <w:p w14:paraId="4E99CB6F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formułuje argumenty za wiarygodnością Kościoła</w:t>
            </w:r>
          </w:p>
          <w:p w14:paraId="68C89FD8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posłuszeństwo, władza zewnętrzna w Kościele, władza wewnętrzna w Kościele;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793F60EC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wymienia argumenty przemawiające za posłuszeństwem hierarchii Kościoła.</w:t>
            </w:r>
          </w:p>
          <w:p w14:paraId="4DFBB27D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charakteryzuje stany życia w Kościele</w:t>
            </w:r>
          </w:p>
          <w:p w14:paraId="5F15C6EB" w14:textId="77777777" w:rsidR="00D925DE" w:rsidRPr="0023139C" w:rsidRDefault="00D925DE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wskazuje wybrane wydarzenia ewangeliczne obrazujące odniesienie Jezusa do władzy oraz ludzkich problemów;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wymienia akty prawne porządkujące relacje między Kościołem a państwem w Polsce;</w:t>
            </w:r>
          </w:p>
          <w:p w14:paraId="2B2071A4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omawia zapisy prawne porządkujące relacje między Kościołem a państwem w Polsce;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charakteryzuje właściwe postawy katolików świeckich wobec kwestii politycznych i społecznych</w:t>
            </w:r>
          </w:p>
          <w:p w14:paraId="144B2294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omawia treść poszczególnych przykazań kościelnych i opisuje praktyczne formy ich realizacji</w:t>
            </w:r>
          </w:p>
          <w:p w14:paraId="039FA60B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wymieni przekazy biblijne potwierdzające istnienie szatana</w:t>
            </w:r>
          </w:p>
          <w:p w14:paraId="2F75CF7A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odróżnia pokusę od zniewolenia i opętania</w:t>
            </w:r>
          </w:p>
          <w:p w14:paraId="29F811B1" w14:textId="77777777" w:rsidR="00B54F91" w:rsidRPr="0023139C" w:rsidRDefault="00B54F91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omawia krótko wybrane prośby modlitwy Ojcze nasz</w:t>
            </w:r>
          </w:p>
          <w:p w14:paraId="19176415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krótko najważniejsze rozłamy w Kościele katolickim</w:t>
            </w:r>
          </w:p>
          <w:p w14:paraId="676DE06C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wybrane inicjatywy zmierzające do pojednania w podzielonym Kościele</w:t>
            </w:r>
          </w:p>
          <w:p w14:paraId="2537FB88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określa, kiedy rozpoczynają się i kończą poszczególne okresy roku liturgicznego.</w:t>
            </w:r>
          </w:p>
          <w:p w14:paraId="559AD8B9" w14:textId="77777777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omawia wydarzenia zbawcze wspominane przez Kościół w poszczególnych okresach roku liturgicznego;</w:t>
            </w:r>
          </w:p>
          <w:p w14:paraId="3C6B1BBE" w14:textId="69BFE379" w:rsidR="0023139C" w:rsidRPr="0023139C" w:rsidRDefault="0023139C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wskazuje podobieństwa i różnice pomiędzy sądem doczesnym i ostatecznym;</w:t>
            </w:r>
          </w:p>
        </w:tc>
        <w:tc>
          <w:tcPr>
            <w:tcW w:w="2412" w:type="dxa"/>
          </w:tcPr>
          <w:p w14:paraId="74140F0D" w14:textId="77777777" w:rsidR="002E77AF" w:rsidRPr="0023139C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0926D6B" w14:textId="77777777" w:rsidR="003F4297" w:rsidRPr="0023139C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14:paraId="6BA496AC" w14:textId="77777777" w:rsidR="002E77AF" w:rsidRPr="0023139C" w:rsidRDefault="001D1675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wyjaśnia dlaczego Biblia nie przeczy nauce</w:t>
            </w:r>
          </w:p>
          <w:p w14:paraId="61CDC75B" w14:textId="77777777" w:rsidR="001D1675" w:rsidRPr="0023139C" w:rsidRDefault="001D1675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prezentuje treść wybranych dokumentów Kościoła wskazujących, że Biblia jest słowem Bożym.</w:t>
            </w:r>
          </w:p>
          <w:p w14:paraId="67EE014E" w14:textId="77777777" w:rsidR="001D1675" w:rsidRPr="0023139C" w:rsidRDefault="001D1675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wyjaśnia jak odróżnić prawdziwy i fałszywy obraz Boga;</w:t>
            </w:r>
          </w:p>
          <w:p w14:paraId="2079A848" w14:textId="77777777" w:rsidR="001D1675" w:rsidRPr="0023139C" w:rsidRDefault="001D1675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analizuje teksty biblijne związane z treścią wybranych dogmatów maryjnych;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5E2EBB6A" w14:textId="77777777" w:rsidR="001D1675" w:rsidRPr="0023139C" w:rsidRDefault="001D1675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argumentuje konieczność propagowania ideałów, którymi żyła Matka Boża;</w:t>
            </w:r>
          </w:p>
          <w:p w14:paraId="6B7877E6" w14:textId="77777777" w:rsidR="001D1675" w:rsidRPr="0023139C" w:rsidRDefault="001D1675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argumentuje związek między wiarą w Boga a przynależnością do Kościoła;</w:t>
            </w:r>
          </w:p>
          <w:p w14:paraId="7AE0B885" w14:textId="77777777" w:rsidR="00D925DE" w:rsidRPr="0023139C" w:rsidRDefault="00D925DE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argumentuje konieczność posłuszeństwa Kościołowi;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01FBE1EE" w14:textId="77777777" w:rsidR="00D925DE" w:rsidRPr="0023139C" w:rsidRDefault="00D925DE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omawia przyczyny i skutki odrzucenia niektórych wskazań Kościoła w zakresie wiary i moralności</w:t>
            </w:r>
          </w:p>
          <w:p w14:paraId="4F8BB6BD" w14:textId="77777777" w:rsidR="00D925DE" w:rsidRPr="0023139C" w:rsidRDefault="00D925DE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omawia zadania wynikające z realizacji funkcji kapłańskiej, królewskiej i prorockiej;</w:t>
            </w:r>
          </w:p>
          <w:p w14:paraId="770C8E61" w14:textId="77777777" w:rsidR="00D925DE" w:rsidRPr="0023139C" w:rsidRDefault="00D925DE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omawia zapisy prawne porządkujące relacje między Kościołem a państwem w Polsce;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5561CE5" w14:textId="77777777" w:rsidR="00D925DE" w:rsidRPr="0023139C" w:rsidRDefault="00D925DE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charakteryzuje właściwe postawy katolików świeckich wobec kwestii politycznych i społecznych</w:t>
            </w:r>
          </w:p>
          <w:p w14:paraId="5C5987E2" w14:textId="77777777" w:rsidR="00B54F91" w:rsidRPr="0023139C" w:rsidRDefault="00B54F91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poszukuje sposobów zachęty młodych ludzi do systematycznego udziału w niedzielnej Eucharystii i przyjmowania Komunii Świętej</w:t>
            </w:r>
          </w:p>
          <w:p w14:paraId="0C5EF934" w14:textId="77777777" w:rsidR="00B54F91" w:rsidRPr="0023139C" w:rsidRDefault="00B54F91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formułuje argumenty przekonujące rówieśników o konieczności przestrzegania przykazań kościelnych w codziennym życiu</w:t>
            </w:r>
          </w:p>
          <w:p w14:paraId="0C636D07" w14:textId="77777777" w:rsidR="00B54F91" w:rsidRPr="0023139C" w:rsidRDefault="00B54F91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na podstawie tekstów biblijnych i wybranych wy</w:t>
            </w: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powiedzi Kościoła charakteryzuje metody i formy walki ze złem</w:t>
            </w:r>
          </w:p>
          <w:p w14:paraId="14EE3021" w14:textId="77777777" w:rsidR="00B54F91" w:rsidRPr="0023139C" w:rsidRDefault="00B54F91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życia sakramentalnego i modlitwy w walce ze złem</w:t>
            </w:r>
          </w:p>
          <w:p w14:paraId="472D37B2" w14:textId="77777777" w:rsidR="0023139C" w:rsidRPr="0023139C" w:rsidRDefault="0023139C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wyjaśnia dlaczego modlitwę Ojcze nasz można nazwać streszczeniem Ewangelii</w:t>
            </w:r>
          </w:p>
          <w:p w14:paraId="33D0DF63" w14:textId="77777777" w:rsidR="0023139C" w:rsidRPr="0023139C" w:rsidRDefault="0023139C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wskazuje co łączy i dzieli katolicyzm, protestantyzm i prawosławie;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2DE84346" w14:textId="77777777" w:rsidR="0023139C" w:rsidRPr="0023139C" w:rsidRDefault="0023139C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argumentuje konieczność działań o charakterze ekumenicznym</w:t>
            </w:r>
          </w:p>
          <w:p w14:paraId="20EE4B41" w14:textId="77777777" w:rsidR="0023139C" w:rsidRPr="0023139C" w:rsidRDefault="0023139C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>planuje formy samodoskonalenia w ciągu poszczególnych okresów roku liturgicznego.</w:t>
            </w:r>
          </w:p>
          <w:p w14:paraId="2D3EED59" w14:textId="622445F3" w:rsidR="0023139C" w:rsidRPr="0023139C" w:rsidRDefault="0023139C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określa podobieństwa i różnice pomiędzy sądem szczegółowym i ostatecznym; </w:t>
            </w:r>
            <w:r w:rsidRPr="0023139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544696BD" w14:textId="00D60308" w:rsidR="0023139C" w:rsidRPr="0023139C" w:rsidRDefault="0023139C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hAnsi="Times New Roman" w:cs="Times New Roman"/>
                <w:sz w:val="20"/>
                <w:szCs w:val="20"/>
              </w:rPr>
              <w:t xml:space="preserve"> charakteryzuje zachowania wobec bliźnich, które będą pozytywnie ocenione podczas Sądu Ostatecznego.</w:t>
            </w:r>
          </w:p>
        </w:tc>
        <w:tc>
          <w:tcPr>
            <w:tcW w:w="2199" w:type="dxa"/>
          </w:tcPr>
          <w:p w14:paraId="3311A123" w14:textId="77777777" w:rsidR="002E77AF" w:rsidRPr="0023139C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65F8957" w14:textId="77777777" w:rsidR="003F4297" w:rsidRPr="0023139C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14:paraId="5A24AF56" w14:textId="77777777" w:rsidR="003F4297" w:rsidRPr="0023139C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14:paraId="4C676330" w14:textId="77777777" w:rsidR="003F4297" w:rsidRPr="0023139C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14:paraId="35550653" w14:textId="77777777" w:rsidR="003F4297" w:rsidRPr="0023139C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14:paraId="19E0687C" w14:textId="77777777" w:rsidR="003F4297" w:rsidRPr="0023139C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3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rozwiązuje dodatkowe zadania i problemy związane z przyswojonymi treściami.</w:t>
            </w:r>
          </w:p>
          <w:p w14:paraId="511517B7" w14:textId="77777777" w:rsidR="00345B1E" w:rsidRPr="0023139C" w:rsidRDefault="00345B1E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7AF" w14:paraId="4E86A054" w14:textId="77777777" w:rsidTr="003F4297">
        <w:tc>
          <w:tcPr>
            <w:tcW w:w="1271" w:type="dxa"/>
          </w:tcPr>
          <w:p w14:paraId="6F2EA58A" w14:textId="77777777" w:rsidR="002E77AF" w:rsidRDefault="002E77AF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III. </w:t>
            </w:r>
          </w:p>
          <w:p w14:paraId="58F32996" w14:textId="650ED63B" w:rsidR="00FB4D38" w:rsidRDefault="00FB4D38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„A bliźniego swego jak siebie samego”</w:t>
            </w:r>
          </w:p>
        </w:tc>
        <w:tc>
          <w:tcPr>
            <w:tcW w:w="2198" w:type="dxa"/>
          </w:tcPr>
          <w:p w14:paraId="038F51B0" w14:textId="77777777" w:rsidR="00547F31" w:rsidRPr="0022598D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9E5A3BF" w14:textId="496FDEC2" w:rsidR="0023139C" w:rsidRPr="0022598D" w:rsidRDefault="00541943" w:rsidP="0023139C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nie potrafi wymienić przykazań Dekalogu i przykazań kościelnych</w:t>
            </w:r>
          </w:p>
          <w:p w14:paraId="54A983B2" w14:textId="77777777" w:rsidR="001D3D04" w:rsidRPr="0022598D" w:rsidRDefault="0022598D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nie potrafi wyrecytować przykazania miłości</w:t>
            </w:r>
          </w:p>
          <w:p w14:paraId="4589595F" w14:textId="77777777" w:rsidR="0022598D" w:rsidRPr="0022598D" w:rsidRDefault="0022598D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potrafi wyjaśnić czym jest aborcja, eutanazja, </w:t>
            </w:r>
          </w:p>
          <w:p w14:paraId="54238446" w14:textId="77777777" w:rsidR="0022598D" w:rsidRPr="0022598D" w:rsidRDefault="0022598D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nie potrafi zdefiniować pojęć prawda, kłamstwo</w:t>
            </w:r>
          </w:p>
          <w:p w14:paraId="4D6AC982" w14:textId="5AF65556" w:rsidR="0022598D" w:rsidRPr="0022598D" w:rsidRDefault="0022598D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 potrafi wytłumaczyć czym jest własność prywatna i wspólna</w:t>
            </w:r>
          </w:p>
          <w:p w14:paraId="6B979DE1" w14:textId="27156F65" w:rsidR="0022598D" w:rsidRPr="0022598D" w:rsidRDefault="0022598D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nie potrafi wyliczyć wykroczeń przeciwko siódmemu przykazaniu Dekalogu</w:t>
            </w:r>
          </w:p>
        </w:tc>
        <w:tc>
          <w:tcPr>
            <w:tcW w:w="2338" w:type="dxa"/>
          </w:tcPr>
          <w:p w14:paraId="3290B1A8" w14:textId="77777777" w:rsidR="00547F31" w:rsidRPr="0022598D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C6792E5" w14:textId="261B83A8" w:rsidR="00547F31" w:rsidRPr="0022598D" w:rsidRDefault="00541943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wymienia przykazania Dekalogu i przykazania kościelne</w:t>
            </w:r>
          </w:p>
          <w:p w14:paraId="7384E445" w14:textId="0995644B" w:rsidR="004F73F6" w:rsidRPr="0022598D" w:rsidRDefault="004F73F6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przedstawia treść przykazania miłości</w:t>
            </w:r>
          </w:p>
          <w:p w14:paraId="4C392A50" w14:textId="74684ECA" w:rsidR="004F73F6" w:rsidRPr="0022598D" w:rsidRDefault="004F73F6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recytuje treść czwartego przykazania Dekalogu</w:t>
            </w:r>
          </w:p>
          <w:p w14:paraId="7EBFE4CE" w14:textId="208BC643" w:rsidR="004F73F6" w:rsidRPr="0022598D" w:rsidRDefault="004F73F6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wymienia osoby, których dotyczy treść czwartego przykazania Dekalogu</w:t>
            </w:r>
          </w:p>
          <w:p w14:paraId="5FCBC0AD" w14:textId="5E6510D5" w:rsidR="004F73F6" w:rsidRPr="0022598D" w:rsidRDefault="004F73F6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wyjaśni czym jest aborcja i eutanazja</w:t>
            </w:r>
          </w:p>
          <w:p w14:paraId="275DD079" w14:textId="1D908912" w:rsidR="007C5511" w:rsidRPr="0022598D" w:rsidRDefault="007C551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 czym jest transplantacja</w:t>
            </w:r>
          </w:p>
          <w:p w14:paraId="3C919ACD" w14:textId="2E53B6FD" w:rsidR="007C5511" w:rsidRPr="0022598D" w:rsidRDefault="007C551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prawda, kłamstwo</w:t>
            </w:r>
          </w:p>
          <w:p w14:paraId="58AED1F0" w14:textId="1F377545" w:rsidR="0022598D" w:rsidRPr="0022598D" w:rsidRDefault="0022598D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podaje definicję własności prywatnej i wspólnej;</w:t>
            </w:r>
          </w:p>
          <w:p w14:paraId="5C952E4F" w14:textId="23950058" w:rsidR="0022598D" w:rsidRPr="0022598D" w:rsidRDefault="0022598D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wylicza wykroczenia przeciwko siódmemu przykazaniu Dekalogu</w:t>
            </w:r>
          </w:p>
          <w:p w14:paraId="13C99372" w14:textId="18FC51EC" w:rsidR="001D3D04" w:rsidRPr="0022598D" w:rsidRDefault="001D3D04" w:rsidP="0023139C">
            <w:pPr>
              <w:ind w:left="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372A3044" w14:textId="77777777" w:rsidR="00547F31" w:rsidRPr="0022598D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88A6EDA" w14:textId="77777777" w:rsidR="001D3D04" w:rsidRPr="0022598D" w:rsidRDefault="001D3D04" w:rsidP="001D3D04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14:paraId="6FB3C6B1" w14:textId="77777777" w:rsidR="00E93D0C" w:rsidRPr="0022598D" w:rsidRDefault="00541943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definiuje pojęcia: moralność, prawo naturalne, prawo objawione</w:t>
            </w:r>
          </w:p>
          <w:p w14:paraId="57B80013" w14:textId="77777777" w:rsidR="004F73F6" w:rsidRPr="0022598D" w:rsidRDefault="004F73F6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definiuje pojęcia: obmowa, oszczerstwo, plotka, hejt</w:t>
            </w:r>
          </w:p>
          <w:p w14:paraId="4DE48604" w14:textId="77777777" w:rsidR="004F73F6" w:rsidRPr="0022598D" w:rsidRDefault="004F73F6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wskazuje wykroczenia przeciwko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szanowaniu dobrego imienia bliźniego;</w:t>
            </w:r>
          </w:p>
          <w:p w14:paraId="0ED0697B" w14:textId="5EF7DD85" w:rsidR="004F73F6" w:rsidRPr="0022598D" w:rsidRDefault="004F73F6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zobowiązania wobec osób starszych, wynikające z czwartego przykazania Dekalogu.</w:t>
            </w:r>
          </w:p>
          <w:p w14:paraId="4E04A5DF" w14:textId="77777777" w:rsidR="004F73F6" w:rsidRPr="0022598D" w:rsidRDefault="004F73F6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wyjaśnia, dlaczego ludzkie życie jest święte;</w:t>
            </w:r>
          </w:p>
          <w:p w14:paraId="6D30F9B7" w14:textId="77777777" w:rsidR="004F73F6" w:rsidRPr="0022598D" w:rsidRDefault="004F73F6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uzasadnia, że Bóg jest Panem życia;</w:t>
            </w:r>
          </w:p>
          <w:p w14:paraId="1FD1A302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wyjaśnia, co to jest obrona konieczna;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D5599B0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uprawnionej obrony;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D207E28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wymienia świętych męczenników, którzy dobrowolnie oddali swoje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 życie</w:t>
            </w:r>
          </w:p>
          <w:p w14:paraId="6DB8F0F9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transplantacja, dawca, biorca;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5EB7241A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wymienia narządy najczęściej przeszczepiane w Polsce;</w:t>
            </w:r>
          </w:p>
          <w:p w14:paraId="6B930A66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 na czym polega klonowanie;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7CAB902C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wymienia rodzaje klonowania</w:t>
            </w:r>
          </w:p>
          <w:p w14:paraId="7E2F033B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podaje definicję transpłciowości</w:t>
            </w:r>
          </w:p>
          <w:p w14:paraId="7A798D61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wymienia sposoby pomocy osobom transpłciowym</w:t>
            </w:r>
          </w:p>
          <w:p w14:paraId="2A67E7B4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wymienia efekty prawdomówności;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E4B359B" w14:textId="77777777" w:rsidR="007C5511" w:rsidRPr="0022598D" w:rsidRDefault="007C551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wskazuje skutki kłamstwa.</w:t>
            </w:r>
          </w:p>
          <w:p w14:paraId="784548D2" w14:textId="693BD721" w:rsidR="0022598D" w:rsidRPr="0022598D" w:rsidRDefault="0022598D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 plagiat i </w:t>
            </w:r>
            <w:proofErr w:type="spellStart"/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autoplagiat</w:t>
            </w:r>
            <w:proofErr w:type="spellEnd"/>
          </w:p>
        </w:tc>
        <w:tc>
          <w:tcPr>
            <w:tcW w:w="2552" w:type="dxa"/>
          </w:tcPr>
          <w:p w14:paraId="15078C44" w14:textId="77777777" w:rsidR="00547F31" w:rsidRPr="0022598D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D9CB670" w14:textId="77777777" w:rsidR="001D3D04" w:rsidRPr="0022598D" w:rsidRDefault="001D3D04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14:paraId="49930B9F" w14:textId="77777777" w:rsidR="00E93D0C" w:rsidRPr="0022598D" w:rsidRDefault="00541943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omawia błogosławieństwa ewangeliczne.</w:t>
            </w:r>
          </w:p>
          <w:p w14:paraId="3BC49CFC" w14:textId="77777777" w:rsidR="00541943" w:rsidRPr="0022598D" w:rsidRDefault="00541943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 różnice pomiędzy prawem naturalnym a objawionym</w:t>
            </w:r>
          </w:p>
          <w:p w14:paraId="3C7B6131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 na czym polega szacunek dla imienia bliźniego;</w:t>
            </w:r>
          </w:p>
          <w:p w14:paraId="79261F23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omawia przyczyny i skutki takich </w:t>
            </w:r>
            <w:proofErr w:type="spellStart"/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 obmowa, oszczerstwo, plotka i hejt;</w:t>
            </w:r>
          </w:p>
          <w:p w14:paraId="37228404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omawia krótko podstawowe problemy ludzi w podeszłym wieku</w:t>
            </w:r>
          </w:p>
          <w:p w14:paraId="474867FE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argumentuje potrzebę troski o ludzi w podeszłym wieku.</w:t>
            </w:r>
          </w:p>
          <w:p w14:paraId="35FDEA30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podaje wybrane fakty na temat rozwoju dziecka pod sercem matki;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1944E689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wymienia skutki aborcji;</w:t>
            </w:r>
          </w:p>
          <w:p w14:paraId="08E89B0D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wyjaśnia, na czym polega dzieło duchowej adopcji dziecka poczętego</w:t>
            </w:r>
          </w:p>
          <w:p w14:paraId="05E9ED96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przedstawia stanowisko Kościoła na temat eutanazji</w:t>
            </w:r>
          </w:p>
          <w:p w14:paraId="4D0A4E74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 sens cierpienia w kontekście męki i śmierci Jezusa Chrystusa.</w:t>
            </w:r>
          </w:p>
          <w:p w14:paraId="167C6E00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dyskutuje na temat granic prawa do obrony koniecznej</w:t>
            </w:r>
          </w:p>
          <w:p w14:paraId="19DC51E0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opisuje starotestamentalne przekazy na temat kary śmierci;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27754D8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przedstawia rozwój nauczania Kościoła na temat kary śmierci;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286B298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 obecne stanowisko Kościoła w tej sprawie</w:t>
            </w:r>
          </w:p>
          <w:p w14:paraId="7B8330C7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streszcza nauczanie Kościoła na temat transplantacji.</w:t>
            </w:r>
          </w:p>
          <w:p w14:paraId="1D67CA02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 znaczenie zabiegów transplantacyjnych dla życia i zdrowia ludzkiego</w:t>
            </w:r>
          </w:p>
          <w:p w14:paraId="3C725D01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wskazuje argumenty Kościoła dotyczące klonowania.</w:t>
            </w:r>
          </w:p>
          <w:p w14:paraId="38A055E7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przedstawia stanowisko Kościoła wobec transpłciowości</w:t>
            </w:r>
          </w:p>
          <w:p w14:paraId="188ACE3D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 związek </w:t>
            </w:r>
            <w:proofErr w:type="spellStart"/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przyczynowo-skutkowy</w:t>
            </w:r>
            <w:proofErr w:type="spellEnd"/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 kłamstwa;</w:t>
            </w:r>
          </w:p>
          <w:p w14:paraId="713D7FD0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wymienia przynajmniej jedną scenę biblijną, w której Jezus zwraca uwagę na właściwy stosunek do dóbr materialnych;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622FE41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wskazuje pozytywne i negatywne skutki gromadzenia dóbr materialnych.</w:t>
            </w:r>
          </w:p>
          <w:p w14:paraId="5B981850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wymienia polskie dokumenty gwarantujące posiadanie własności prywatnej;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724559A7" w14:textId="17C0D42A" w:rsidR="0022598D" w:rsidRPr="0022598D" w:rsidRDefault="0022598D" w:rsidP="00541943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przedstawia stanowisko Kościoła wobec własności prywatnej i wspólnej</w:t>
            </w:r>
          </w:p>
        </w:tc>
        <w:tc>
          <w:tcPr>
            <w:tcW w:w="2412" w:type="dxa"/>
          </w:tcPr>
          <w:p w14:paraId="698D519B" w14:textId="77777777" w:rsidR="00547F31" w:rsidRPr="0022598D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D8088F0" w14:textId="77777777" w:rsidR="001D3D04" w:rsidRPr="0022598D" w:rsidRDefault="001D3D04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opanował wiedzę i umiejętności wymagane na stopień dobry </w:t>
            </w:r>
          </w:p>
          <w:p w14:paraId="06D468F2" w14:textId="05511A30" w:rsidR="00541943" w:rsidRPr="0022598D" w:rsidRDefault="00541943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wskazuje przyczyny braku respektowania zasad moralnych we współczesnym świecie;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259F92EA" w14:textId="77777777" w:rsidR="002E77AF" w:rsidRPr="0022598D" w:rsidRDefault="00541943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argumentuje potrzebę troski o poszanowanie zasad moralnych.</w:t>
            </w:r>
          </w:p>
          <w:p w14:paraId="004AD373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troski o dobre imię drugiego człowieka;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7E1D665B" w14:textId="1AE14BEE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tworzy katalog zasad, którymi warto kierować się w relacjach z innymi ludźmi</w:t>
            </w:r>
          </w:p>
          <w:p w14:paraId="3463E0F7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wypracowuje zasady pomagające w budowaniu właściwych relacji z osobami w podeszłym wieku;</w:t>
            </w:r>
          </w:p>
          <w:p w14:paraId="53221B56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stosując się do wyznaczonych zasad podejmuje dyskusję na temat aborcji;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29E70BCA" w14:textId="1FBC15AF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formułuje argumenty przemawiające za poszanowaniem życia ludzkiego od poczęcia do naturalnej śmierci.</w:t>
            </w:r>
          </w:p>
          <w:p w14:paraId="14664D37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formułuje katolickie argumenty na temat cierpienia i eutanazji;</w:t>
            </w:r>
          </w:p>
          <w:p w14:paraId="049E33B7" w14:textId="77777777" w:rsidR="004F73F6" w:rsidRPr="0022598D" w:rsidRDefault="004F73F6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przedstawia propozycje pomocy osobom cierpiącym i umierającym.</w:t>
            </w:r>
          </w:p>
          <w:p w14:paraId="253A77FF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wartościuje opisane w wybranych przykładach postępowanie ludzi w sytuacji zagrożenia ich życia</w:t>
            </w:r>
          </w:p>
          <w:p w14:paraId="688668C8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formułuje argumenty przeciwko karze śmierci;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68496A7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przedstawia zależności pomiędzy godnością człowieka a bezwzględnym prawem do życia</w:t>
            </w:r>
          </w:p>
          <w:p w14:paraId="1D16D6CE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argumentuje potrzebę wyrażenia zgody na przekazanie po śmierci własnych narządów do transplantacji;</w:t>
            </w:r>
          </w:p>
          <w:p w14:paraId="51197511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różnice pomiędzy klonowaniem reprodukcyjnym a terapeutycznym;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1AD58A7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wyjaśnia powody sprzeciwu Kościoła wobec klonowania ludzi</w:t>
            </w:r>
          </w:p>
          <w:p w14:paraId="2D362673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ważny jest szacunek do osób transpłciowych i transseksualnych;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CA02595" w14:textId="77777777" w:rsidR="007C5511" w:rsidRPr="0022598D" w:rsidRDefault="007C5511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podaje argumenty Kościoła przeciw korektom płci biologicznej</w:t>
            </w:r>
          </w:p>
          <w:p w14:paraId="28E2DF05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podaje argumenty za prawdomównością;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281C814C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wskazuje metody i formy naprawienia zła wyrządzonego przez kłamstwo</w:t>
            </w:r>
          </w:p>
          <w:p w14:paraId="794C0593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opisuje stosunek Jezusa do dóbr materialnych;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3061016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omawia pozytywne i negatywne skutki gromadzenia przez człowieka dóbr materialnych;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5D65D1B5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wyjaśnia, jaki powinien być stosunek chrześcijan do bogactwa;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FAE9EFF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tworzy samodzielnie „Dekalog zamożnego chrześcijanina”.</w:t>
            </w:r>
          </w:p>
          <w:p w14:paraId="28464DAA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argumentuje, dlaczego ważny jest szacunek do własności prywatnej;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1C1AD88F" w14:textId="77777777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 xml:space="preserve">wyjaśnia treść siódmego przykazania Dekalogu i wynikające z niego zobowiązania; </w:t>
            </w:r>
            <w:r w:rsidRPr="00225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08A0418B" w14:textId="4CF295D4" w:rsidR="0022598D" w:rsidRPr="0022598D" w:rsidRDefault="0022598D" w:rsidP="00541943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98D">
              <w:rPr>
                <w:rFonts w:ascii="Times New Roman" w:hAnsi="Times New Roman" w:cs="Times New Roman"/>
                <w:sz w:val="20"/>
                <w:szCs w:val="20"/>
              </w:rPr>
              <w:t>wskazuje na prawno-moralne skutki nieposzanowania własności prywatnej;</w:t>
            </w:r>
          </w:p>
        </w:tc>
        <w:tc>
          <w:tcPr>
            <w:tcW w:w="2199" w:type="dxa"/>
          </w:tcPr>
          <w:p w14:paraId="06FF1B29" w14:textId="77777777" w:rsidR="001D3D04" w:rsidRDefault="001D3D04" w:rsidP="001D3D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3C1A713" w14:textId="77777777"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14:paraId="373339B4" w14:textId="77777777"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14:paraId="433971E7" w14:textId="77777777"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wykazuje się dodatkową wiedzą (nie poruszaną na lekcjach),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dotyczącą poznanych treści</w:t>
            </w:r>
          </w:p>
          <w:p w14:paraId="0DD377A6" w14:textId="77777777"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14:paraId="04A1CEC9" w14:textId="77777777" w:rsidR="002E77AF" w:rsidRP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D04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26FEC" w14:paraId="3EE8CA01" w14:textId="77777777" w:rsidTr="00D068D7">
        <w:tc>
          <w:tcPr>
            <w:tcW w:w="1271" w:type="dxa"/>
          </w:tcPr>
          <w:p w14:paraId="7C472C88" w14:textId="77777777" w:rsidR="00526FEC" w:rsidRDefault="00526FEC" w:rsidP="00D068D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E72D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IV. </w:t>
            </w:r>
          </w:p>
          <w:p w14:paraId="1DC18FE8" w14:textId="79DF8154" w:rsidR="00FB4D38" w:rsidRDefault="00FB4D38" w:rsidP="00D068D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Wyobraźnia miłosierdzia</w:t>
            </w:r>
          </w:p>
        </w:tc>
        <w:tc>
          <w:tcPr>
            <w:tcW w:w="2198" w:type="dxa"/>
          </w:tcPr>
          <w:p w14:paraId="25BA8582" w14:textId="77777777" w:rsidR="008F5765" w:rsidRPr="00D4375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99E934A" w14:textId="77777777" w:rsidR="008F5765" w:rsidRPr="00D43755" w:rsidRDefault="008F5765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43755"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nie potrafi wyjaśnić czym jest przebaczenie</w:t>
            </w:r>
          </w:p>
          <w:p w14:paraId="508C4AC7" w14:textId="77777777" w:rsidR="00D43755" w:rsidRPr="00D43755" w:rsidRDefault="00D43755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Nie potrafi wskazać sposobów szerzenia dobra</w:t>
            </w:r>
          </w:p>
          <w:p w14:paraId="160B9B8E" w14:textId="1160AA8E" w:rsidR="00D43755" w:rsidRPr="00D43755" w:rsidRDefault="00D43755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Nie potrafi wymienić uczynków miłosierdzia względem ciał</w:t>
            </w:r>
            <w:r w:rsidR="0020623A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duszy</w:t>
            </w:r>
          </w:p>
        </w:tc>
        <w:tc>
          <w:tcPr>
            <w:tcW w:w="2338" w:type="dxa"/>
          </w:tcPr>
          <w:p w14:paraId="565B63FC" w14:textId="77777777" w:rsidR="008F5765" w:rsidRPr="00D4375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C2A1C8F" w14:textId="0E3DBE11" w:rsidR="008F5765" w:rsidRPr="00D43755" w:rsidRDefault="00D43755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22598D"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yjaśnia czym jest przebaczenie</w:t>
            </w:r>
          </w:p>
          <w:p w14:paraId="6548C6B9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wskazuje w jaki sposób można szerzyć dobro</w:t>
            </w:r>
          </w:p>
          <w:p w14:paraId="5B45F940" w14:textId="1AA63606" w:rsidR="00D43755" w:rsidRPr="00D43755" w:rsidRDefault="00D43755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wymienia uczynki miłosierdzia względem duszy i ciała.</w:t>
            </w:r>
          </w:p>
        </w:tc>
        <w:tc>
          <w:tcPr>
            <w:tcW w:w="2549" w:type="dxa"/>
          </w:tcPr>
          <w:p w14:paraId="2677E81D" w14:textId="77777777" w:rsidR="008F5765" w:rsidRPr="00D4375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1106E89" w14:textId="77777777" w:rsidR="008F5765" w:rsidRPr="00D43755" w:rsidRDefault="008F5765" w:rsidP="008F5765">
            <w:pPr>
              <w:pStyle w:val="Akapitzlist"/>
              <w:numPr>
                <w:ilvl w:val="0"/>
                <w:numId w:val="4"/>
              </w:numPr>
              <w:ind w:left="317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14:paraId="648B8631" w14:textId="77777777" w:rsidR="007140E6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streszcza przypowieść o nielitościwym dłużniku;</w:t>
            </w:r>
          </w:p>
          <w:p w14:paraId="4382C1A2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wymienia etapy procesu przebaczenia</w:t>
            </w:r>
          </w:p>
          <w:p w14:paraId="4A8F4806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 xml:space="preserve">wskazuje podstawy chrześcijańskiej działalności charytatywnej; </w:t>
            </w:r>
            <w:r w:rsidRPr="00D437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B22AE50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wymienia formy działalności charytatywnej realizowane przez Kościół katolicki</w:t>
            </w:r>
          </w:p>
          <w:p w14:paraId="6EB2E5A7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wymienia fakty z życia św. Mikołaja;</w:t>
            </w:r>
          </w:p>
          <w:p w14:paraId="6D2A5179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podaje przykłady dobroczynnej działalności we współczesnym świecie;</w:t>
            </w:r>
          </w:p>
          <w:p w14:paraId="258E12B5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fakty z życia św. Brata Alberta; </w:t>
            </w:r>
            <w:r w:rsidRPr="00D437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2AEBB9CE" w14:textId="6B7E66B2" w:rsidR="00D43755" w:rsidRPr="00D43755" w:rsidRDefault="00D4375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wymienia najważniejsze fakty z życia św. Matki Teresy z Kalkuty;</w:t>
            </w:r>
          </w:p>
        </w:tc>
        <w:tc>
          <w:tcPr>
            <w:tcW w:w="2552" w:type="dxa"/>
          </w:tcPr>
          <w:p w14:paraId="3043F026" w14:textId="77777777" w:rsidR="008F5765" w:rsidRPr="00D4375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960B341" w14:textId="77777777" w:rsidR="008F5765" w:rsidRPr="00D43755" w:rsidRDefault="008F576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14:paraId="7DC93F1A" w14:textId="77777777" w:rsidR="007140E6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wyjaśnia czym jest Nowenna do Matki Bożej Rozwiązującej Węzły</w:t>
            </w:r>
          </w:p>
          <w:p w14:paraId="06224340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szereguje chronologicznie etapy przebaczenia</w:t>
            </w:r>
          </w:p>
          <w:p w14:paraId="7B6BC1A5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dokonuje oceny aktualnej działalności charytatywnej Kościoła;</w:t>
            </w:r>
          </w:p>
          <w:p w14:paraId="7B7CE55B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uzasadnia potrzebę naśladowania św. Mikołaja w codziennym życiu</w:t>
            </w:r>
          </w:p>
          <w:p w14:paraId="14D1B2F1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wskazuje chrześcijańskie postawy względem ubogich;</w:t>
            </w:r>
          </w:p>
          <w:p w14:paraId="565799E9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opisuje jak św. Brat Albert angażował się w pomoc ubogim</w:t>
            </w:r>
          </w:p>
          <w:p w14:paraId="127F17F2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 xml:space="preserve">wskazuje sposoby naśladowania Matki Teresy; </w:t>
            </w:r>
            <w:r w:rsidRPr="00D437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6E27DE7C" w14:textId="30C65071" w:rsidR="00D43755" w:rsidRPr="00D43755" w:rsidRDefault="00D4375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wymienia problemy społeczne, z którymi spotyka się w swoim środowisku</w:t>
            </w:r>
          </w:p>
        </w:tc>
        <w:tc>
          <w:tcPr>
            <w:tcW w:w="2412" w:type="dxa"/>
          </w:tcPr>
          <w:p w14:paraId="0A8F3C7E" w14:textId="77777777" w:rsidR="008F5765" w:rsidRPr="00D43755" w:rsidRDefault="008F5765" w:rsidP="008F5765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410515E" w14:textId="77777777" w:rsidR="008F5765" w:rsidRPr="00D43755" w:rsidRDefault="008F5765" w:rsidP="008F5765">
            <w:pPr>
              <w:numPr>
                <w:ilvl w:val="0"/>
                <w:numId w:val="4"/>
              </w:numPr>
              <w:ind w:left="319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opanował wiedzę i umiejętności wymagane na stopień dobry </w:t>
            </w:r>
          </w:p>
          <w:p w14:paraId="747117F2" w14:textId="77777777" w:rsidR="008F576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analizuje przeżycia i emocje postaci z biblijnej przypowieści o nielitościwym dłużniku</w:t>
            </w:r>
          </w:p>
          <w:p w14:paraId="185DE409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charakteryzuje i uzasadnia związek pomiędzy przebaczeniem ludzkim i Bożym</w:t>
            </w:r>
          </w:p>
          <w:p w14:paraId="1A808180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projektuje działalność charytatywną w swoim środowisku.</w:t>
            </w:r>
          </w:p>
          <w:p w14:paraId="56D8F15B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proponuje różne formy pomocy potrzebującym.</w:t>
            </w:r>
          </w:p>
          <w:p w14:paraId="7E2F9B2D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wyjaśnia dlaczego chrześcijanie powinni pomagać ubogim</w:t>
            </w:r>
          </w:p>
          <w:p w14:paraId="45D4503B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wyjaśnia podobieństwa i różnice pomiędzy ubóstwem materialnym i duchowym.</w:t>
            </w:r>
          </w:p>
          <w:p w14:paraId="0BF990DF" w14:textId="77777777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 xml:space="preserve">wyjaśnia dlaczego św. Matka Teresa z Kalkuty może być uznana za wzorzec osobowy dla współczesnych ludzi; </w:t>
            </w:r>
            <w:r w:rsidRPr="00D437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2923A32F" w14:textId="04C17030" w:rsidR="00D43755" w:rsidRPr="00D43755" w:rsidRDefault="00D4375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755">
              <w:rPr>
                <w:rFonts w:ascii="Times New Roman" w:hAnsi="Times New Roman" w:cs="Times New Roman"/>
                <w:sz w:val="20"/>
                <w:szCs w:val="20"/>
              </w:rPr>
              <w:t>planuje i realizuje działania na rzecz potrzebujących.</w:t>
            </w:r>
          </w:p>
        </w:tc>
        <w:tc>
          <w:tcPr>
            <w:tcW w:w="2199" w:type="dxa"/>
          </w:tcPr>
          <w:p w14:paraId="57381039" w14:textId="77777777" w:rsidR="008F576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CD345DB" w14:textId="77777777"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14:paraId="702BB2A8" w14:textId="77777777"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14:paraId="5771B78A" w14:textId="77777777"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14:paraId="409B012D" w14:textId="77777777"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14:paraId="1588DF3C" w14:textId="77777777" w:rsidR="00526FEC" w:rsidRPr="001D3D04" w:rsidRDefault="008F5765" w:rsidP="008F5765">
            <w:pPr>
              <w:spacing w:line="259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D04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F5765" w14:paraId="460A0583" w14:textId="77777777" w:rsidTr="00D068D7">
        <w:tc>
          <w:tcPr>
            <w:tcW w:w="1271" w:type="dxa"/>
          </w:tcPr>
          <w:p w14:paraId="0AC5F55D" w14:textId="77777777" w:rsidR="008F5765" w:rsidRDefault="008F5765" w:rsidP="00D068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72D25">
              <w:rPr>
                <w:rFonts w:ascii="Times New Roman" w:hAnsi="Times New Roman"/>
                <w:b/>
                <w:sz w:val="20"/>
                <w:szCs w:val="20"/>
              </w:rPr>
              <w:t>Dział V.</w:t>
            </w:r>
            <w:r w:rsidRPr="00E72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9A4D9A" w14:textId="3D51838E" w:rsidR="00FB4D38" w:rsidRPr="00FB4D38" w:rsidRDefault="00FB4D38" w:rsidP="00D068D7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D38">
              <w:rPr>
                <w:rFonts w:ascii="Times New Roman" w:hAnsi="Times New Roman"/>
                <w:b/>
                <w:bCs/>
                <w:sz w:val="20"/>
                <w:szCs w:val="20"/>
              </w:rPr>
              <w:t>Uroczystości w roku liturgicznym</w:t>
            </w:r>
          </w:p>
        </w:tc>
        <w:tc>
          <w:tcPr>
            <w:tcW w:w="2198" w:type="dxa"/>
          </w:tcPr>
          <w:p w14:paraId="519FBA20" w14:textId="77777777" w:rsidR="008F5765" w:rsidRPr="0020623A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DB60441" w14:textId="77777777" w:rsidR="00D068D7" w:rsidRPr="0020623A" w:rsidRDefault="0020623A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potrafi wskazać sposobów pomocy duszom czyśćcowym</w:t>
            </w:r>
          </w:p>
          <w:p w14:paraId="3F59B13D" w14:textId="77777777" w:rsidR="0020623A" w:rsidRPr="0020623A" w:rsidRDefault="0020623A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wskaże kiedy zaczyna się i kończy Adwent</w:t>
            </w:r>
          </w:p>
          <w:p w14:paraId="4820F61B" w14:textId="77777777" w:rsidR="0020623A" w:rsidRPr="0020623A" w:rsidRDefault="0020623A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nie wskaże dnia rozpoczynającego Wielki Post</w:t>
            </w:r>
          </w:p>
          <w:p w14:paraId="509A0CC0" w14:textId="2C37CEB3" w:rsidR="0020623A" w:rsidRPr="0020623A" w:rsidRDefault="0020623A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wymieni pięciu warunków dobrej spowiedzi    </w:t>
            </w:r>
          </w:p>
        </w:tc>
        <w:tc>
          <w:tcPr>
            <w:tcW w:w="2338" w:type="dxa"/>
          </w:tcPr>
          <w:p w14:paraId="40E80FBF" w14:textId="77777777" w:rsidR="008F5765" w:rsidRPr="0020623A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6917146" w14:textId="1433D90C" w:rsidR="00D068D7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FA4457"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ymienia sposoby pomocy duszom czyśćcowym</w:t>
            </w:r>
          </w:p>
          <w:p w14:paraId="44807473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wskaże kiedy zaczyna się i kończy Adwent</w:t>
            </w:r>
          </w:p>
          <w:p w14:paraId="48A1327A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opowiada swoimi słowami o narodzeniu Jezusa</w:t>
            </w:r>
          </w:p>
          <w:p w14:paraId="51944965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wskaże kiedy zaczyna się Wielki Post</w:t>
            </w:r>
          </w:p>
          <w:p w14:paraId="5154C43C" w14:textId="73A00568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wymieni pięć warunków dobrej spowiedzi</w:t>
            </w:r>
          </w:p>
        </w:tc>
        <w:tc>
          <w:tcPr>
            <w:tcW w:w="2549" w:type="dxa"/>
          </w:tcPr>
          <w:p w14:paraId="3BF911A1" w14:textId="77777777" w:rsidR="008F5765" w:rsidRPr="0020623A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D26338A" w14:textId="77777777" w:rsidR="00D068D7" w:rsidRPr="0020623A" w:rsidRDefault="00D068D7" w:rsidP="00D068D7">
            <w:pPr>
              <w:pStyle w:val="Akapitzlist"/>
              <w:numPr>
                <w:ilvl w:val="0"/>
                <w:numId w:val="6"/>
              </w:numPr>
              <w:ind w:left="176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14:paraId="73472CD6" w14:textId="77777777" w:rsidR="00D068D7" w:rsidRPr="0020623A" w:rsidRDefault="00FA445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wyjaśnia czym jest śmierć z punktu widzenia religijnego</w:t>
            </w:r>
          </w:p>
          <w:p w14:paraId="1BE27C4A" w14:textId="77777777" w:rsidR="00FA4457" w:rsidRPr="0020623A" w:rsidRDefault="00FA445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tworzy kartkę </w:t>
            </w:r>
            <w:proofErr w:type="spellStart"/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wypominkową</w:t>
            </w:r>
            <w:proofErr w:type="spellEnd"/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CD2647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podstawowe pojęcia związane z Adwentem;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1630E0B0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 wymienia wymiary Adwentu.</w:t>
            </w:r>
          </w:p>
          <w:p w14:paraId="10FC480B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wyjaśnia pojęcia związane z narodzeniem Jezusa;</w:t>
            </w:r>
          </w:p>
          <w:p w14:paraId="5AC27AD0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wymienia sposoby przygotowania do świętowania Bożego Narodzenia.</w:t>
            </w:r>
          </w:p>
          <w:p w14:paraId="7A0984D8" w14:textId="4B653733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wyjaśni czym jest nawrócenie</w:t>
            </w:r>
          </w:p>
          <w:p w14:paraId="7A90A7BE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wymieni czyny pokutne</w:t>
            </w:r>
          </w:p>
          <w:p w14:paraId="34C61EAB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podaje podstawowe informacje o Wielki Poście</w:t>
            </w:r>
          </w:p>
          <w:p w14:paraId="748905E3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opowiada swoimi słowami o zmartwychwstaniu Jezusa;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46C4A785" w14:textId="6774525F" w:rsidR="0020623A" w:rsidRPr="0020623A" w:rsidRDefault="0020623A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wymienia zwyczaje wielkanocne</w:t>
            </w:r>
          </w:p>
        </w:tc>
        <w:tc>
          <w:tcPr>
            <w:tcW w:w="2552" w:type="dxa"/>
          </w:tcPr>
          <w:p w14:paraId="015B78A1" w14:textId="77777777" w:rsidR="008F5765" w:rsidRPr="0020623A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D2F6DC4" w14:textId="77777777" w:rsidR="00D068D7" w:rsidRPr="0020623A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14:paraId="5CD79F6A" w14:textId="77777777" w:rsidR="00D068D7" w:rsidRPr="0020623A" w:rsidRDefault="00FA445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omawia naukę Kościoła dotyczącą życia wiecznego oraz podaje przykłady jej zastosowania we własnym życiu</w:t>
            </w:r>
          </w:p>
          <w:p w14:paraId="54FF4C69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dlaczego człowiek tęskni za miłością;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3653B9EA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wyjaśnia czym są wielkie antyfony Adwentu;</w:t>
            </w:r>
          </w:p>
          <w:p w14:paraId="26EF9CF8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wymienia zwyczaje świąteczne;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wyjaśnia dlaczego Bóg stał się człowiekiem</w:t>
            </w:r>
          </w:p>
          <w:p w14:paraId="6595EC01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omawia symbolikę popiołu używanego w Środę Popielcową;</w:t>
            </w:r>
          </w:p>
          <w:p w14:paraId="22A9C2D1" w14:textId="77777777" w:rsidR="0020623A" w:rsidRPr="0020623A" w:rsidRDefault="0020623A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wyjaśnia dogmat o zmartwychwstaniu ciała;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2246A98E" w14:textId="19D7259D" w:rsidR="0020623A" w:rsidRPr="0020623A" w:rsidRDefault="0020623A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wyszukuje w Biblii fragmenty przedstawiające spotkania Zmartwychwstałego z uczniami;</w:t>
            </w:r>
          </w:p>
        </w:tc>
        <w:tc>
          <w:tcPr>
            <w:tcW w:w="2412" w:type="dxa"/>
          </w:tcPr>
          <w:p w14:paraId="0BE36A41" w14:textId="77777777" w:rsidR="008F5765" w:rsidRPr="0020623A" w:rsidRDefault="00D068D7" w:rsidP="008F5765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E7005E6" w14:textId="77777777" w:rsidR="00D068D7" w:rsidRPr="0020623A" w:rsidRDefault="00D068D7" w:rsidP="00D068D7">
            <w:pPr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14:paraId="20D6847A" w14:textId="0F4566FA" w:rsidR="00D068D7" w:rsidRPr="0020623A" w:rsidRDefault="00FA4457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odróżnia sposoby pomagania duszom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czyśćcowym od wyrażania pamięci o zmarłych.</w:t>
            </w:r>
          </w:p>
          <w:p w14:paraId="615BFA93" w14:textId="77777777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przy użyciu metafory analizuje biblijną przypowieść o mierze;</w:t>
            </w:r>
          </w:p>
          <w:p w14:paraId="7BF42F85" w14:textId="77777777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analizuje fragment biblijny o narodzeniu Jezusa;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069F140B" w14:textId="77777777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analizuje zwyczaje świąteczne i odkrywa ich sens.</w:t>
            </w:r>
          </w:p>
          <w:p w14:paraId="2AE16735" w14:textId="77777777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omawia skutki sakramentu pokuty i pojednania</w:t>
            </w:r>
          </w:p>
          <w:p w14:paraId="0AAA1199" w14:textId="77777777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analizuje przykłady ludzkich </w:t>
            </w:r>
            <w:proofErr w:type="spellStart"/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 i podaje ich prawdopodobne skutki</w:t>
            </w:r>
          </w:p>
          <w:p w14:paraId="10FB757E" w14:textId="77777777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 xml:space="preserve">interpretuje biblijne opisy pod kątem cech Jezusa Zmartwychwstałego; </w:t>
            </w:r>
            <w:r w:rsidRPr="0020623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14:paraId="2A9B2F18" w14:textId="6DCAAC68" w:rsidR="0020623A" w:rsidRPr="0020623A" w:rsidRDefault="0020623A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23A">
              <w:rPr>
                <w:rFonts w:ascii="Times New Roman" w:hAnsi="Times New Roman" w:cs="Times New Roman"/>
                <w:sz w:val="20"/>
                <w:szCs w:val="20"/>
              </w:rPr>
              <w:t>tworzy wiadomość tekstową zawierającą radosną nowinę o zmartwychwstaniu Jezusa i życiu wiecznym</w:t>
            </w:r>
          </w:p>
        </w:tc>
        <w:tc>
          <w:tcPr>
            <w:tcW w:w="2199" w:type="dxa"/>
          </w:tcPr>
          <w:p w14:paraId="1E6A7ED1" w14:textId="77777777" w:rsidR="008F5765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68FDC42" w14:textId="77777777"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14:paraId="0801C2FF" w14:textId="77777777"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14:paraId="46A25D38" w14:textId="77777777"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wykazuje się dodatkową wiedzą (nie poruszaną na lekcjach), dotyczącą poznanych treści</w:t>
            </w:r>
          </w:p>
          <w:p w14:paraId="5DDF0A1A" w14:textId="77777777"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14:paraId="509382B4" w14:textId="77777777" w:rsidR="00D068D7" w:rsidRP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</w:tbl>
    <w:p w14:paraId="7CC77A62" w14:textId="77777777" w:rsidR="00D068D7" w:rsidRPr="001F42EF" w:rsidRDefault="00D068D7" w:rsidP="00E14120">
      <w:pPr>
        <w:pStyle w:val="Bezodstpw"/>
        <w:rPr>
          <w:rFonts w:ascii="Times New Roman" w:hAnsi="Times New Roman"/>
          <w:b/>
          <w:sz w:val="20"/>
          <w:szCs w:val="20"/>
        </w:rPr>
      </w:pPr>
    </w:p>
    <w:sectPr w:rsidR="00D068D7" w:rsidRPr="001F42EF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3FE9"/>
    <w:multiLevelType w:val="hybridMultilevel"/>
    <w:tmpl w:val="375C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E7FBA"/>
    <w:multiLevelType w:val="hybridMultilevel"/>
    <w:tmpl w:val="CD3272C8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1742">
    <w:abstractNumId w:val="6"/>
  </w:num>
  <w:num w:numId="2" w16cid:durableId="2120299193">
    <w:abstractNumId w:val="11"/>
  </w:num>
  <w:num w:numId="3" w16cid:durableId="2052336368">
    <w:abstractNumId w:val="1"/>
  </w:num>
  <w:num w:numId="4" w16cid:durableId="2105681850">
    <w:abstractNumId w:val="7"/>
  </w:num>
  <w:num w:numId="5" w16cid:durableId="129369326">
    <w:abstractNumId w:val="5"/>
  </w:num>
  <w:num w:numId="6" w16cid:durableId="490027712">
    <w:abstractNumId w:val="12"/>
  </w:num>
  <w:num w:numId="7" w16cid:durableId="1613055254">
    <w:abstractNumId w:val="8"/>
  </w:num>
  <w:num w:numId="8" w16cid:durableId="308638506">
    <w:abstractNumId w:val="0"/>
  </w:num>
  <w:num w:numId="9" w16cid:durableId="983461058">
    <w:abstractNumId w:val="10"/>
  </w:num>
  <w:num w:numId="10" w16cid:durableId="1641375729">
    <w:abstractNumId w:val="9"/>
  </w:num>
  <w:num w:numId="11" w16cid:durableId="1060329528">
    <w:abstractNumId w:val="4"/>
  </w:num>
  <w:num w:numId="12" w16cid:durableId="515923406">
    <w:abstractNumId w:val="2"/>
  </w:num>
  <w:num w:numId="13" w16cid:durableId="159686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E"/>
    <w:rsid w:val="00111A05"/>
    <w:rsid w:val="001D1675"/>
    <w:rsid w:val="001D3D04"/>
    <w:rsid w:val="001D7108"/>
    <w:rsid w:val="0020623A"/>
    <w:rsid w:val="0022598D"/>
    <w:rsid w:val="0023139C"/>
    <w:rsid w:val="002A5B87"/>
    <w:rsid w:val="002E77AF"/>
    <w:rsid w:val="00345B1E"/>
    <w:rsid w:val="003F4297"/>
    <w:rsid w:val="004F73F6"/>
    <w:rsid w:val="00526FEC"/>
    <w:rsid w:val="00541943"/>
    <w:rsid w:val="00547F31"/>
    <w:rsid w:val="007140E6"/>
    <w:rsid w:val="00783CFC"/>
    <w:rsid w:val="007C5511"/>
    <w:rsid w:val="007F1AE9"/>
    <w:rsid w:val="00824B62"/>
    <w:rsid w:val="008F5765"/>
    <w:rsid w:val="009850C4"/>
    <w:rsid w:val="00A158E6"/>
    <w:rsid w:val="00AA50CE"/>
    <w:rsid w:val="00B05C76"/>
    <w:rsid w:val="00B54F91"/>
    <w:rsid w:val="00D068D7"/>
    <w:rsid w:val="00D43755"/>
    <w:rsid w:val="00D925DE"/>
    <w:rsid w:val="00E14120"/>
    <w:rsid w:val="00E93D0C"/>
    <w:rsid w:val="00EB2B03"/>
    <w:rsid w:val="00FA4457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5934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8</Pages>
  <Words>2974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Joanna Borowicz</cp:lastModifiedBy>
  <cp:revision>11</cp:revision>
  <dcterms:created xsi:type="dcterms:W3CDTF">2022-08-25T10:16:00Z</dcterms:created>
  <dcterms:modified xsi:type="dcterms:W3CDTF">2023-07-11T19:18:00Z</dcterms:modified>
</cp:coreProperties>
</file>