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BBD6" w14:textId="2B0F1D92" w:rsidR="00B93A60" w:rsidRDefault="00B93A60" w:rsidP="00B93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Odpowiedzialność za dobro wspólne</w:t>
      </w:r>
    </w:p>
    <w:p w14:paraId="6FB5D51C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813E" w14:textId="6D9D4A61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>dobra wspólnego jako wartości, o którą trzeba zabiegać; uświadomienie konieczności troski o dobro wspólne.</w:t>
      </w:r>
    </w:p>
    <w:p w14:paraId="5A13FAEB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DE994" w14:textId="40A94DC9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podręcznik i zeszyt ucznia</w:t>
      </w:r>
      <w:r>
        <w:rPr>
          <w:rFonts w:ascii="Times New Roman" w:hAnsi="Times New Roman" w:cs="Times New Roman"/>
          <w:sz w:val="24"/>
          <w:szCs w:val="24"/>
        </w:rPr>
        <w:t>, prezentacja multimedialna, film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6B54C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5F8FB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F4D7CE5" w14:textId="77777777" w:rsid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ABD0A26" w14:textId="7B07BAB6" w:rsid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propozycja informacji dla młodzieży na temat katolickiej wizji seksualności.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2D0C" w14:textId="77777777" w:rsid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z poprzedniej lekcji: </w:t>
      </w:r>
    </w:p>
    <w:p w14:paraId="31563389" w14:textId="77777777" w:rsidR="00B93A60" w:rsidRDefault="00B93A60" w:rsidP="00B93A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seksualność?</w:t>
      </w:r>
    </w:p>
    <w:p w14:paraId="5303EC34" w14:textId="77777777" w:rsidR="00B93A60" w:rsidRDefault="00B93A60" w:rsidP="00B93A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w Piśmie Świętym mówi się na temat seksualności?</w:t>
      </w:r>
    </w:p>
    <w:p w14:paraId="03EC7149" w14:textId="37177E01" w:rsidR="00B93A60" w:rsidRPr="00B93A60" w:rsidRDefault="00B93A60" w:rsidP="00B93A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jest stanowisko Kościoła wobec seksualności?</w:t>
      </w:r>
    </w:p>
    <w:p w14:paraId="0E9E6283" w14:textId="2EF136AF" w:rsidR="00B93A60" w:rsidRP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opowiadania z części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praca z jego tekstem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C6DE1B" w14:textId="33A8A739" w:rsidR="00B93A60" w:rsidRP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Ustalenie definicji dobra wspólnego.</w:t>
      </w:r>
    </w:p>
    <w:p w14:paraId="48029BB9" w14:textId="299C052C" w:rsidR="00B93A60" w:rsidRP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 podręcznika fragmentu Czym jest dobro wspólne?</w:t>
      </w:r>
    </w:p>
    <w:p w14:paraId="686A5EE3" w14:textId="43068F24" w:rsidR="00B93A60" w:rsidRP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informacji do kapsuły czasu o konkretnych wspólnotach: rodzina, parafia, szkoła, państwo, wspólnota osiedla, miasta lub wioski</w:t>
      </w:r>
    </w:p>
    <w:p w14:paraId="4D64E590" w14:textId="2EA80DE0" w:rsidR="00B93A60" w:rsidRP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Odtworzenie materiału: </w:t>
      </w:r>
      <w:r w:rsidRPr="00B93A60">
        <w:rPr>
          <w:rFonts w:ascii="Times New Roman" w:hAnsi="Times New Roman" w:cs="Times New Roman"/>
          <w:bCs/>
          <w:i/>
          <w:iCs/>
          <w:sz w:val="24"/>
          <w:szCs w:val="24"/>
        </w:rPr>
        <w:t>Słownik Katolickiej Nauki Społecznej: Dobro wspó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B93A60">
        <w:rPr>
          <w:rFonts w:ascii="Times New Roman" w:hAnsi="Times New Roman" w:cs="Times New Roman"/>
          <w:bCs/>
          <w:i/>
          <w:iCs/>
          <w:sz w:val="24"/>
          <w:szCs w:val="24"/>
        </w:rPr>
        <w:t>ne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14312FC" w14:textId="2D385F35" w:rsidR="00B93A60" w:rsidRP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Refleksja na temat </w:t>
      </w:r>
      <w:r w:rsidR="00A3474D">
        <w:rPr>
          <w:rFonts w:ascii="Times New Roman" w:hAnsi="Times New Roman" w:cs="Times New Roman"/>
          <w:bCs/>
          <w:sz w:val="24"/>
          <w:szCs w:val="24"/>
        </w:rPr>
        <w:t xml:space="preserve">form </w:t>
      </w:r>
      <w:r>
        <w:rPr>
          <w:rFonts w:ascii="Times New Roman" w:hAnsi="Times New Roman" w:cs="Times New Roman"/>
          <w:bCs/>
          <w:sz w:val="24"/>
          <w:szCs w:val="24"/>
        </w:rPr>
        <w:t>troski o wspólnotę.</w:t>
      </w:r>
    </w:p>
    <w:p w14:paraId="2F18E97E" w14:textId="20A0E6F3" w:rsidR="00B93A60" w:rsidRPr="00B93A60" w:rsidRDefault="00B93A60" w:rsidP="00B93A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Powtórzenie treści w oparciu o prezentację multimedialną.</w:t>
      </w:r>
    </w:p>
    <w:p w14:paraId="112638D0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E304C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726F97F1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4EB92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296E038D" w14:textId="228741D4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Napisz artykuł do gazetki szkolnej na temat poszanowania dobra wspólnego.</w:t>
      </w:r>
    </w:p>
    <w:p w14:paraId="7C8B04F2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9B81D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32928A5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2986C" w14:textId="266E2127" w:rsidR="00B93A60" w:rsidRPr="00A3474D" w:rsidRDefault="00B93A60" w:rsidP="00A3474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474D">
        <w:rPr>
          <w:rFonts w:ascii="Times New Roman" w:hAnsi="Times New Roman" w:cs="Times New Roman"/>
          <w:bCs/>
          <w:i/>
          <w:iCs/>
          <w:sz w:val="24"/>
          <w:szCs w:val="24"/>
        </w:rPr>
        <w:t>Czym jest dobro wspólne?</w:t>
      </w:r>
    </w:p>
    <w:p w14:paraId="4BBAAF37" w14:textId="42A3C6A4" w:rsidR="00B93A60" w:rsidRPr="00A3474D" w:rsidRDefault="00B93A60" w:rsidP="00A3474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474D">
        <w:rPr>
          <w:rFonts w:ascii="Times New Roman" w:hAnsi="Times New Roman" w:cs="Times New Roman"/>
          <w:bCs/>
          <w:i/>
          <w:iCs/>
          <w:sz w:val="24"/>
          <w:szCs w:val="24"/>
        </w:rPr>
        <w:t>Wymień przykłady dobra wspólnego.</w:t>
      </w:r>
    </w:p>
    <w:p w14:paraId="7C65A101" w14:textId="001CCE4E" w:rsidR="00B93A60" w:rsidRPr="00A3474D" w:rsidRDefault="00B93A60" w:rsidP="00A3474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474D">
        <w:rPr>
          <w:rFonts w:ascii="Times New Roman" w:hAnsi="Times New Roman" w:cs="Times New Roman"/>
          <w:bCs/>
          <w:i/>
          <w:iCs/>
          <w:sz w:val="24"/>
          <w:szCs w:val="24"/>
        </w:rPr>
        <w:t>Jak troszczyć się o dobro wspólne?</w:t>
      </w:r>
    </w:p>
    <w:p w14:paraId="1CA1C6EE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E5D53" w14:textId="77777777" w:rsidR="00B93A60" w:rsidRDefault="00B93A60" w:rsidP="00B93A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zamieszczona w podręczniku.</w:t>
      </w:r>
    </w:p>
    <w:p w14:paraId="5A8EF6D1" w14:textId="77777777" w:rsidR="00B93A60" w:rsidRDefault="00B93A60" w:rsidP="00B93A60">
      <w:pPr>
        <w:pStyle w:val="Akapitzlist"/>
        <w:spacing w:after="0" w:line="240" w:lineRule="auto"/>
        <w:jc w:val="both"/>
      </w:pPr>
    </w:p>
    <w:p w14:paraId="399F9C93" w14:textId="77777777" w:rsidR="00B93A60" w:rsidRDefault="00B93A60" w:rsidP="00B93A60"/>
    <w:p w14:paraId="3B46756A" w14:textId="77777777" w:rsidR="00B93A60" w:rsidRDefault="00B93A60" w:rsidP="00B93A60"/>
    <w:p w14:paraId="19133E53" w14:textId="77777777" w:rsidR="00B93A60" w:rsidRDefault="00B93A60" w:rsidP="00B93A60"/>
    <w:p w14:paraId="124AAF53" w14:textId="77777777" w:rsidR="00B93A60" w:rsidRDefault="00B93A60" w:rsidP="00B93A60"/>
    <w:p w14:paraId="18660FFC" w14:textId="77777777" w:rsidR="00162BEB" w:rsidRDefault="00162BEB"/>
    <w:sectPr w:rsidR="00162BEB" w:rsidSect="00B93A6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734"/>
    <w:multiLevelType w:val="hybridMultilevel"/>
    <w:tmpl w:val="022A6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F35"/>
    <w:multiLevelType w:val="hybridMultilevel"/>
    <w:tmpl w:val="A4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3A18"/>
    <w:multiLevelType w:val="hybridMultilevel"/>
    <w:tmpl w:val="F34C5E3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721BF1"/>
    <w:multiLevelType w:val="hybridMultilevel"/>
    <w:tmpl w:val="47FA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61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7787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19282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4302791">
    <w:abstractNumId w:val="0"/>
  </w:num>
  <w:num w:numId="5" w16cid:durableId="531266056">
    <w:abstractNumId w:val="1"/>
  </w:num>
  <w:num w:numId="6" w16cid:durableId="1718966210">
    <w:abstractNumId w:val="2"/>
  </w:num>
  <w:num w:numId="7" w16cid:durableId="271015865">
    <w:abstractNumId w:val="3"/>
  </w:num>
  <w:num w:numId="8" w16cid:durableId="22364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0A"/>
    <w:rsid w:val="00162BEB"/>
    <w:rsid w:val="007F2F0A"/>
    <w:rsid w:val="00A3474D"/>
    <w:rsid w:val="00B93A60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AD29"/>
  <w15:chartTrackingRefBased/>
  <w15:docId w15:val="{0429F9F7-C1F8-494B-9908-65AC7816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A60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2023-07-05T20:09:00Z</dcterms:created>
  <dcterms:modified xsi:type="dcterms:W3CDTF">2023-07-05T20:20:00Z</dcterms:modified>
</cp:coreProperties>
</file>