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A054" w14:textId="7411D557" w:rsidR="00046117" w:rsidRDefault="00046117" w:rsidP="0004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4316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. Maryja Niepokalana i Wniebowzięta</w:t>
      </w:r>
    </w:p>
    <w:p w14:paraId="04C8C086" w14:textId="1DD2DEBB" w:rsidR="00943165" w:rsidRDefault="00943165" w:rsidP="00046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(alternatywny scenariusz przebiegu lekcji)</w:t>
      </w:r>
    </w:p>
    <w:p w14:paraId="693B8B8F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5CD02" w14:textId="0B3D6FFB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przybliżenie treści wybranych dogmatów maryjnych; </w:t>
      </w:r>
      <w:r w:rsidR="00943165">
        <w:rPr>
          <w:rFonts w:ascii="Times New Roman" w:hAnsi="Times New Roman" w:cs="Times New Roman"/>
          <w:sz w:val="24"/>
          <w:szCs w:val="24"/>
        </w:rPr>
        <w:t>poszukiwanie metod i form naśladowania Matki Bożej.</w:t>
      </w:r>
    </w:p>
    <w:p w14:paraId="58769A52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B1866" w14:textId="435C219B" w:rsidR="00046117" w:rsidRPr="00943165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165" w:rsidRPr="00943165">
        <w:rPr>
          <w:rFonts w:ascii="Times New Roman" w:hAnsi="Times New Roman" w:cs="Times New Roman"/>
          <w:sz w:val="24"/>
          <w:szCs w:val="24"/>
        </w:rPr>
        <w:t xml:space="preserve">Pismo Święte (4 egzemplarze), Katechizm Kościoła Katolickiego, materiały do przeprowadzenia gry </w:t>
      </w:r>
      <w:proofErr w:type="spellStart"/>
      <w:r w:rsidR="00943165" w:rsidRPr="00943165">
        <w:rPr>
          <w:rFonts w:ascii="Times New Roman" w:hAnsi="Times New Roman" w:cs="Times New Roman"/>
          <w:sz w:val="24"/>
          <w:szCs w:val="24"/>
        </w:rPr>
        <w:t>escap</w:t>
      </w:r>
      <w:proofErr w:type="spellEnd"/>
      <w:r w:rsidR="00943165" w:rsidRPr="00943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165" w:rsidRPr="00943165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943165" w:rsidRPr="00943165">
        <w:rPr>
          <w:rFonts w:ascii="Times New Roman" w:hAnsi="Times New Roman" w:cs="Times New Roman"/>
          <w:sz w:val="24"/>
          <w:szCs w:val="24"/>
        </w:rPr>
        <w:t xml:space="preserve"> (dostępne na stronie kulkat.pl): zasady gry (1 egzemplarz), instrukcje do zadań 1, 2, 3, 4 (4 egzemplarze), podpowiedzi (4 egzemplarze), klucze do podziału klasy (w zależności od liczby osób), list Ewy (4 egzemplarze), przeprosiny (4 egzemplarze), cztery portrety (4 egzemplarze), skrzynka z kłódką, zadanie wyjątkowość Maryi (4 egzemplarze), sekretna wiadomość (4 egzemplarze), cztery koperty, kartka z numerami: KKK 508, KKK 510, tusz kreślarski, kredki świecowe, 4 linijki.</w:t>
      </w:r>
    </w:p>
    <w:p w14:paraId="19B3EE61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CB33E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6050740" w14:textId="77777777" w:rsidR="00046117" w:rsidRDefault="00046117" w:rsidP="000461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59F3DECA" w14:textId="77777777" w:rsidR="00046117" w:rsidRDefault="00046117" w:rsidP="000461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bCs/>
          <w:sz w:val="24"/>
          <w:szCs w:val="24"/>
        </w:rPr>
        <w:t xml:space="preserve">post internetowy z wyraźnym przekazem o miłości Pana Boga do człowieka udostępniony kolegom i koleżankom z klasy. </w:t>
      </w:r>
    </w:p>
    <w:p w14:paraId="7BB6E297" w14:textId="77777777" w:rsidR="00046117" w:rsidRDefault="00046117" w:rsidP="000461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21FBAAF" w14:textId="77777777" w:rsidR="00046117" w:rsidRDefault="00046117" w:rsidP="000461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 obraz Boga przedstawiony w Biblii.</w:t>
      </w:r>
    </w:p>
    <w:p w14:paraId="0649A0EC" w14:textId="77777777" w:rsidR="00046117" w:rsidRDefault="00046117" w:rsidP="000461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cechy Boga, w którego wierzą chrześcijanie.</w:t>
      </w:r>
    </w:p>
    <w:p w14:paraId="51AF2CF0" w14:textId="77777777" w:rsidR="00046117" w:rsidRDefault="00046117" w:rsidP="000461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Wskaż sposoby poznawania prawdziwego obrazu Boga. </w:t>
      </w:r>
    </w:p>
    <w:p w14:paraId="485BDDA9" w14:textId="67BF2D0D" w:rsidR="00046117" w:rsidRDefault="00943165" w:rsidP="000461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Wypisanie w zeszytach planów dotyczących przyszłości. </w:t>
      </w:r>
    </w:p>
    <w:p w14:paraId="07537A82" w14:textId="2C4C976B" w:rsidR="00046117" w:rsidRPr="00943165" w:rsidRDefault="00046117" w:rsidP="000461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</w:t>
      </w:r>
      <w:r w:rsidR="00943165">
        <w:rPr>
          <w:rFonts w:ascii="Times New Roman" w:hAnsi="Times New Roman" w:cs="Times New Roman"/>
          <w:bCs/>
          <w:sz w:val="24"/>
          <w:szCs w:val="24"/>
        </w:rPr>
        <w:t xml:space="preserve">pomnienie zasad </w:t>
      </w:r>
      <w:proofErr w:type="spellStart"/>
      <w:r w:rsidR="00943165">
        <w:rPr>
          <w:rFonts w:ascii="Times New Roman" w:hAnsi="Times New Roman" w:cs="Times New Roman"/>
          <w:bCs/>
          <w:sz w:val="24"/>
          <w:szCs w:val="24"/>
        </w:rPr>
        <w:t>escape</w:t>
      </w:r>
      <w:proofErr w:type="spellEnd"/>
      <w:r w:rsidR="009431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65">
        <w:rPr>
          <w:rFonts w:ascii="Times New Roman" w:hAnsi="Times New Roman" w:cs="Times New Roman"/>
          <w:bCs/>
          <w:sz w:val="24"/>
          <w:szCs w:val="24"/>
        </w:rPr>
        <w:t>roomu</w:t>
      </w:r>
      <w:proofErr w:type="spellEnd"/>
      <w:r w:rsidR="009431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3D7E68" w14:textId="357CB0C3" w:rsidR="00943165" w:rsidRPr="00943165" w:rsidRDefault="00943165" w:rsidP="000461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Realizacja kolejnych etapów gry.</w:t>
      </w:r>
    </w:p>
    <w:p w14:paraId="164D6F3D" w14:textId="7668D295" w:rsidR="00943165" w:rsidRPr="00943165" w:rsidRDefault="00943165" w:rsidP="000461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Wyjaśnienie treści dogmatu o niepokalanym Poczęciu i Dziewictwie Maryi.</w:t>
      </w:r>
    </w:p>
    <w:p w14:paraId="3ED4F397" w14:textId="0DA7A9D9" w:rsidR="00943165" w:rsidRDefault="00943165" w:rsidP="000461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odpowiedzi na pytanie czego uczy nas Maryja.</w:t>
      </w:r>
    </w:p>
    <w:p w14:paraId="57D51CE8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2E4F2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40D5EAA3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73712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69288ECB" w14:textId="0987F9AF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</w:t>
      </w:r>
      <w:r w:rsidR="00943165">
        <w:rPr>
          <w:rFonts w:ascii="Times New Roman" w:hAnsi="Times New Roman" w:cs="Times New Roman"/>
          <w:bCs/>
          <w:sz w:val="24"/>
          <w:szCs w:val="24"/>
        </w:rPr>
        <w:t>jaśnij znaczenie słowa dogmat.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FAF91B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36835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7531AC91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6256C" w14:textId="77777777" w:rsidR="00046117" w:rsidRDefault="00046117" w:rsidP="000461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to jest dogmat?</w:t>
      </w:r>
    </w:p>
    <w:p w14:paraId="1FC665B2" w14:textId="77777777" w:rsidR="00046117" w:rsidRDefault="00046117" w:rsidP="000461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Wymień znane dogmaty maryjne i wyjaśnij ich treść. </w:t>
      </w:r>
    </w:p>
    <w:p w14:paraId="19381FC1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26EA89" w14:textId="77777777" w:rsidR="00046117" w:rsidRDefault="00046117" w:rsidP="000461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05003ED3" w14:textId="77777777" w:rsidR="00046117" w:rsidRDefault="00046117" w:rsidP="00046117">
      <w:pPr>
        <w:pStyle w:val="Akapitzlist"/>
        <w:spacing w:after="0" w:line="240" w:lineRule="auto"/>
        <w:jc w:val="both"/>
      </w:pPr>
    </w:p>
    <w:p w14:paraId="7576C8D7" w14:textId="77777777" w:rsidR="00046117" w:rsidRDefault="00046117" w:rsidP="00046117"/>
    <w:p w14:paraId="6903D60A" w14:textId="77777777" w:rsidR="00046117" w:rsidRDefault="00046117" w:rsidP="00046117"/>
    <w:p w14:paraId="53373A3D" w14:textId="77777777" w:rsidR="00046117" w:rsidRDefault="00046117" w:rsidP="00046117"/>
    <w:p w14:paraId="08C212A0" w14:textId="77777777" w:rsidR="00046117" w:rsidRDefault="00046117" w:rsidP="00046117"/>
    <w:p w14:paraId="18513D26" w14:textId="77777777" w:rsidR="00046117" w:rsidRDefault="00046117" w:rsidP="00046117"/>
    <w:p w14:paraId="7FA3970B" w14:textId="77777777" w:rsidR="00046117" w:rsidRDefault="00046117" w:rsidP="00046117"/>
    <w:p w14:paraId="41E682B2" w14:textId="77777777" w:rsidR="00046117" w:rsidRDefault="00046117" w:rsidP="00046117"/>
    <w:p w14:paraId="602D60D2" w14:textId="77777777" w:rsidR="00162BEB" w:rsidRDefault="00162BEB"/>
    <w:sectPr w:rsidR="00162BEB" w:rsidSect="009431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2C98"/>
    <w:multiLevelType w:val="hybridMultilevel"/>
    <w:tmpl w:val="112C00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FD3159D"/>
    <w:multiLevelType w:val="hybridMultilevel"/>
    <w:tmpl w:val="CF9A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81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6833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347726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BA"/>
    <w:rsid w:val="00046117"/>
    <w:rsid w:val="00162BEB"/>
    <w:rsid w:val="00943165"/>
    <w:rsid w:val="00D349E9"/>
    <w:rsid w:val="00E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4F65"/>
  <w15:chartTrackingRefBased/>
  <w15:docId w15:val="{F2608B32-B642-4FB4-BF67-5220FF8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117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2023-07-06T18:39:00Z</dcterms:created>
  <dcterms:modified xsi:type="dcterms:W3CDTF">2023-07-06T18:48:00Z</dcterms:modified>
</cp:coreProperties>
</file>