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3C10" w14:textId="43735BA0" w:rsidR="002E21E0" w:rsidRDefault="002E21E0" w:rsidP="002E2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19. Kościół a polityka</w:t>
      </w:r>
    </w:p>
    <w:p w14:paraId="54BA1ED5" w14:textId="77777777" w:rsidR="002E21E0" w:rsidRDefault="002E21E0" w:rsidP="002E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DB650" w14:textId="170F5AD3" w:rsidR="002E21E0" w:rsidRDefault="002E21E0" w:rsidP="002E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ukazanie </w:t>
      </w:r>
      <w:r w:rsidR="005F7F92">
        <w:rPr>
          <w:rFonts w:ascii="Times New Roman" w:hAnsi="Times New Roman" w:cs="Times New Roman"/>
          <w:sz w:val="24"/>
          <w:szCs w:val="24"/>
        </w:rPr>
        <w:t>relacji między Kościołem a światem polityki; uświadomienie potrzeby zaangażowania katolików świeckich w życie polityczne i społeczne.</w:t>
      </w:r>
    </w:p>
    <w:p w14:paraId="7187C1DF" w14:textId="77777777" w:rsidR="002E21E0" w:rsidRDefault="002E21E0" w:rsidP="002E21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58BAB" w14:textId="7DA6CFE6" w:rsidR="002E21E0" w:rsidRDefault="002E21E0" w:rsidP="002E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podręcznik i zeszyt ucznia, projektor, komputer, </w:t>
      </w:r>
      <w:r w:rsidR="005F7F92">
        <w:rPr>
          <w:rFonts w:ascii="Times New Roman" w:hAnsi="Times New Roman" w:cs="Times New Roman"/>
          <w:sz w:val="24"/>
          <w:szCs w:val="24"/>
        </w:rPr>
        <w:t>materiały do wykonania zadań ze strony kulkat.pl</w:t>
      </w:r>
    </w:p>
    <w:p w14:paraId="3B6BC8B5" w14:textId="77777777" w:rsidR="002E21E0" w:rsidRDefault="002E21E0" w:rsidP="002E21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F9A54" w14:textId="77777777" w:rsidR="002E21E0" w:rsidRDefault="002E21E0" w:rsidP="002E21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58D050D2" w14:textId="77777777" w:rsidR="002E21E0" w:rsidRDefault="002E21E0" w:rsidP="002E21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4AB96CFE" w14:textId="3F8E09BD" w:rsidR="002E21E0" w:rsidRDefault="002E21E0" w:rsidP="002E21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domowej: znalezienie w swoim środowisku osoby świeckiej zaangażowanej na co dzień w życie Kościoła i wyjaśnienie w kilku zdaniach dlaczego zasługuje na miano wzoru do naśladowania.</w:t>
      </w:r>
    </w:p>
    <w:p w14:paraId="46972AE8" w14:textId="77777777" w:rsidR="002E21E0" w:rsidRDefault="002E21E0" w:rsidP="002E21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48BDA095" w14:textId="77777777" w:rsidR="002E21E0" w:rsidRDefault="002E21E0" w:rsidP="002E21E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Wymień stany w Kościele.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2DC64E7E" w14:textId="77777777" w:rsidR="002E21E0" w:rsidRDefault="002E21E0" w:rsidP="002E21E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Wyjaśnij pojęcie osoba świecka.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AA58CA9" w14:textId="5CDE53C0" w:rsidR="002E21E0" w:rsidRPr="005F7F92" w:rsidRDefault="002E21E0" w:rsidP="005F7F9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Wyjaśnij, w jaki sposób ludzie świeccy mogą realizować misję królewską, prorocką i kapłańską w Kościele?</w:t>
      </w:r>
    </w:p>
    <w:p w14:paraId="3590A7B9" w14:textId="7710726E" w:rsidR="002E21E0" w:rsidRPr="005F7F92" w:rsidRDefault="005F7F92" w:rsidP="002E21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Projekcja materiału filmowego</w:t>
      </w:r>
      <w:r w:rsidRPr="005F7F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Kościół nie powinien mieszać się do polityki </w:t>
      </w:r>
      <w:r>
        <w:rPr>
          <w:rFonts w:ascii="Times New Roman" w:hAnsi="Times New Roman" w:cs="Times New Roman"/>
          <w:bCs/>
          <w:sz w:val="24"/>
          <w:szCs w:val="24"/>
        </w:rPr>
        <w:t>i dyskusja na jego temat.</w:t>
      </w:r>
    </w:p>
    <w:p w14:paraId="7F8D35BC" w14:textId="37A4E2AD" w:rsidR="005F7F92" w:rsidRPr="005F7F92" w:rsidRDefault="005F7F92" w:rsidP="002E21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skojarzeń ze słowem POLITYKA.</w:t>
      </w:r>
    </w:p>
    <w:p w14:paraId="41F67CDC" w14:textId="1887C99C" w:rsidR="005F7F92" w:rsidRPr="005F7F92" w:rsidRDefault="005F7F92" w:rsidP="002E21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 w:rsidRPr="005F7F92">
        <w:rPr>
          <w:rFonts w:ascii="Times New Roman" w:hAnsi="Times New Roman" w:cs="Times New Roman"/>
          <w:bCs/>
          <w:i/>
          <w:iCs/>
          <w:sz w:val="24"/>
          <w:szCs w:val="24"/>
        </w:rPr>
        <w:t>Czym jest polityka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EB10FBD" w14:textId="63FB0124" w:rsidR="005F7F92" w:rsidRPr="005F7F92" w:rsidRDefault="005F7F92" w:rsidP="002E21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Porządkowanie w diagramie informacji na temat rodzajów władzy.</w:t>
      </w:r>
    </w:p>
    <w:p w14:paraId="3719FDEC" w14:textId="7068D83F" w:rsidR="005F7F92" w:rsidRPr="005F7F92" w:rsidRDefault="005F7F92" w:rsidP="002E21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Postawa Jezusa wobec władzy – analiza tekstów biblijnych i uzupełnianie informacji w tabeli.</w:t>
      </w:r>
    </w:p>
    <w:p w14:paraId="15C48BC4" w14:textId="142A3D4B" w:rsidR="005F7F92" w:rsidRPr="00D04190" w:rsidRDefault="005F7F92" w:rsidP="002E21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Relacje państwo – Kościół w Polsce, w świetle obowiązującego prawa – praca w grupach z tekstami źródłowymi i uzupełnianie informacji w diagramie.</w:t>
      </w:r>
    </w:p>
    <w:p w14:paraId="7E0AD37F" w14:textId="1DEE48DF" w:rsidR="00D04190" w:rsidRPr="00D04190" w:rsidRDefault="00D04190" w:rsidP="002E21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Analiza fragmentu EG 182.</w:t>
      </w:r>
    </w:p>
    <w:p w14:paraId="765C5D89" w14:textId="3A4C318D" w:rsidR="00D04190" w:rsidRPr="00D04190" w:rsidRDefault="00D04190" w:rsidP="002E21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Tworzenie modelu katolika świeckiego odpowiedzialnie realizującego swoje obowiązki wobec Kościoła i państwa.</w:t>
      </w:r>
    </w:p>
    <w:p w14:paraId="15FF471E" w14:textId="43CDF06E" w:rsidR="00D04190" w:rsidRDefault="00D04190" w:rsidP="002E21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 w:rsidRPr="00D04190">
        <w:rPr>
          <w:rFonts w:ascii="Times New Roman" w:hAnsi="Times New Roman" w:cs="Times New Roman"/>
          <w:bCs/>
          <w:i/>
          <w:iCs/>
          <w:sz w:val="24"/>
          <w:szCs w:val="24"/>
        </w:rPr>
        <w:t>Zastosuj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B035B9C" w14:textId="77777777" w:rsidR="002E21E0" w:rsidRDefault="002E21E0" w:rsidP="002E2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E2A6A" w14:textId="77777777" w:rsidR="002E21E0" w:rsidRDefault="002E21E0" w:rsidP="002E21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będą ją stanowić zapisy dokonywane podczas lekcji</w:t>
      </w:r>
    </w:p>
    <w:p w14:paraId="680E0DEE" w14:textId="77777777" w:rsidR="002E21E0" w:rsidRDefault="002E21E0" w:rsidP="002E2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39532D" w14:textId="77777777" w:rsidR="002E21E0" w:rsidRDefault="002E21E0" w:rsidP="002E2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Praca domowa </w:t>
      </w:r>
    </w:p>
    <w:p w14:paraId="7838DEE1" w14:textId="316287DF" w:rsidR="002E21E0" w:rsidRDefault="00D04190" w:rsidP="002E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projekt plakatu wyborczego katolickiego polityka na najbliższe wybory samorządowe lub parlamentarne.</w:t>
      </w:r>
    </w:p>
    <w:p w14:paraId="38CB4F8E" w14:textId="77777777" w:rsidR="002E21E0" w:rsidRDefault="002E21E0" w:rsidP="002E2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B7D120" w14:textId="77777777" w:rsidR="002E21E0" w:rsidRDefault="002E21E0" w:rsidP="002E2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28DEB0F6" w14:textId="77777777" w:rsidR="002E21E0" w:rsidRDefault="002E21E0" w:rsidP="002E2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92E6D6" w14:textId="77777777" w:rsidR="00D04190" w:rsidRPr="00D04190" w:rsidRDefault="00D04190" w:rsidP="00D0419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4190">
        <w:rPr>
          <w:rFonts w:ascii="Times New Roman" w:hAnsi="Times New Roman" w:cs="Times New Roman"/>
          <w:i/>
          <w:iCs/>
          <w:sz w:val="24"/>
          <w:szCs w:val="24"/>
        </w:rPr>
        <w:t xml:space="preserve">Wyjaśnij termin polityka. </w:t>
      </w:r>
      <w:r w:rsidRPr="00D04190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5D9CB05" w14:textId="77777777" w:rsidR="00D04190" w:rsidRPr="00D04190" w:rsidRDefault="00D04190" w:rsidP="00D0419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4190">
        <w:rPr>
          <w:rFonts w:ascii="Times New Roman" w:hAnsi="Times New Roman" w:cs="Times New Roman"/>
          <w:i/>
          <w:iCs/>
          <w:sz w:val="24"/>
          <w:szCs w:val="24"/>
        </w:rPr>
        <w:t xml:space="preserve">Wymień dokumenty porządkujące relacje państwa i Kościoła w Polsce. </w:t>
      </w:r>
      <w:r w:rsidRPr="00D04190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0BF3C53" w14:textId="77777777" w:rsidR="00D04190" w:rsidRPr="00D04190" w:rsidRDefault="00D04190" w:rsidP="00D0419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4190">
        <w:rPr>
          <w:rFonts w:ascii="Times New Roman" w:hAnsi="Times New Roman" w:cs="Times New Roman"/>
          <w:i/>
          <w:iCs/>
          <w:sz w:val="24"/>
          <w:szCs w:val="24"/>
        </w:rPr>
        <w:t xml:space="preserve">Wyjaśnij dlaczego stwierdzenie, że Kościół w Polsce miesza się do polityki jest nieuzasadnione. </w:t>
      </w:r>
      <w:r w:rsidRPr="00D04190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70E4109" w14:textId="3F4E7A86" w:rsidR="002E21E0" w:rsidRPr="00D04190" w:rsidRDefault="00D04190" w:rsidP="00D0419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04190">
        <w:rPr>
          <w:rFonts w:ascii="Times New Roman" w:hAnsi="Times New Roman" w:cs="Times New Roman"/>
          <w:i/>
          <w:iCs/>
          <w:sz w:val="24"/>
          <w:szCs w:val="24"/>
        </w:rPr>
        <w:t>Scharakteryzuj postawy katolika zaangażowanego w życie polityczne i społeczne</w:t>
      </w:r>
    </w:p>
    <w:p w14:paraId="7B743C6B" w14:textId="77777777" w:rsidR="00D04190" w:rsidRDefault="00D04190" w:rsidP="002E2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E1C865" w14:textId="216433A4" w:rsidR="002E21E0" w:rsidRDefault="002E21E0" w:rsidP="002E21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tekst zamieszczony w podręczniku</w:t>
      </w:r>
      <w:r w:rsidR="00D0419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D1812A" w14:textId="77777777" w:rsidR="002E21E0" w:rsidRDefault="002E21E0" w:rsidP="002E21E0">
      <w:pPr>
        <w:pStyle w:val="Akapitzlist"/>
        <w:spacing w:after="0" w:line="240" w:lineRule="auto"/>
        <w:jc w:val="both"/>
      </w:pPr>
    </w:p>
    <w:p w14:paraId="7855041E" w14:textId="77777777" w:rsidR="002E21E0" w:rsidRDefault="002E21E0" w:rsidP="002E21E0"/>
    <w:p w14:paraId="708BE742" w14:textId="77777777" w:rsidR="002E21E0" w:rsidRDefault="002E21E0" w:rsidP="002E21E0"/>
    <w:p w14:paraId="4233D2A0" w14:textId="77777777" w:rsidR="002E21E0" w:rsidRDefault="002E21E0" w:rsidP="002E21E0"/>
    <w:p w14:paraId="59242382" w14:textId="77777777" w:rsidR="002E21E0" w:rsidRDefault="002E21E0" w:rsidP="002E21E0"/>
    <w:p w14:paraId="5A7314D5" w14:textId="77777777" w:rsidR="002E21E0" w:rsidRDefault="002E21E0" w:rsidP="002E21E0"/>
    <w:p w14:paraId="0BF30AB8" w14:textId="77777777" w:rsidR="002E21E0" w:rsidRDefault="002E21E0" w:rsidP="002E21E0"/>
    <w:p w14:paraId="05EEF86F" w14:textId="77777777" w:rsidR="002E21E0" w:rsidRDefault="002E21E0" w:rsidP="002E21E0"/>
    <w:p w14:paraId="3BBD67A8" w14:textId="77777777" w:rsidR="002E21E0" w:rsidRDefault="002E21E0" w:rsidP="002E21E0">
      <w:pPr>
        <w:rPr>
          <w:sz w:val="24"/>
          <w:szCs w:val="24"/>
        </w:rPr>
      </w:pPr>
    </w:p>
    <w:p w14:paraId="6C3E6DBF" w14:textId="77777777" w:rsidR="002E21E0" w:rsidRDefault="002E21E0" w:rsidP="002E21E0"/>
    <w:p w14:paraId="320530CC" w14:textId="77777777" w:rsidR="002E21E0" w:rsidRDefault="002E21E0" w:rsidP="002E21E0"/>
    <w:p w14:paraId="0C2DD80E" w14:textId="77777777" w:rsidR="002E21E0" w:rsidRDefault="002E21E0" w:rsidP="002E21E0"/>
    <w:p w14:paraId="522DE03D" w14:textId="77777777" w:rsidR="00162BEB" w:rsidRDefault="00162BEB"/>
    <w:sectPr w:rsidR="00162BEB" w:rsidSect="002E21E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2168"/>
    <w:multiLevelType w:val="hybridMultilevel"/>
    <w:tmpl w:val="8810538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D017A"/>
    <w:multiLevelType w:val="hybridMultilevel"/>
    <w:tmpl w:val="B790B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4ECC"/>
    <w:multiLevelType w:val="hybridMultilevel"/>
    <w:tmpl w:val="768C3C2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453D070E"/>
    <w:multiLevelType w:val="hybridMultilevel"/>
    <w:tmpl w:val="8A40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9399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9231091">
    <w:abstractNumId w:val="0"/>
  </w:num>
  <w:num w:numId="3" w16cid:durableId="237322768">
    <w:abstractNumId w:val="4"/>
  </w:num>
  <w:num w:numId="4" w16cid:durableId="906764916">
    <w:abstractNumId w:val="0"/>
  </w:num>
  <w:num w:numId="5" w16cid:durableId="1912426639">
    <w:abstractNumId w:val="1"/>
  </w:num>
  <w:num w:numId="6" w16cid:durableId="1847551527">
    <w:abstractNumId w:val="3"/>
  </w:num>
  <w:num w:numId="7" w16cid:durableId="2042630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58"/>
    <w:rsid w:val="00162BEB"/>
    <w:rsid w:val="002E21E0"/>
    <w:rsid w:val="005F7F92"/>
    <w:rsid w:val="00D04190"/>
    <w:rsid w:val="00D349E9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693D"/>
  <w15:chartTrackingRefBased/>
  <w15:docId w15:val="{089240AE-D097-421C-B668-22EB0358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1E0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2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3</cp:revision>
  <dcterms:created xsi:type="dcterms:W3CDTF">2023-07-06T19:46:00Z</dcterms:created>
  <dcterms:modified xsi:type="dcterms:W3CDTF">2023-07-07T07:05:00Z</dcterms:modified>
</cp:coreProperties>
</file>