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71A4" w14:textId="472B55A8" w:rsidR="000B4D1D" w:rsidRDefault="000B4D1D" w:rsidP="000B4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4. Modlitwa Pańska modlitwą chrześcijan</w:t>
      </w:r>
    </w:p>
    <w:p w14:paraId="420569B5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2961" w14:textId="3E00344D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rzypomnienie podstawowych informacji na temat </w:t>
      </w:r>
      <w:r w:rsidRPr="000B4D1D">
        <w:rPr>
          <w:rFonts w:ascii="Times New Roman" w:hAnsi="Times New Roman" w:cs="Times New Roman"/>
          <w:i/>
          <w:iCs/>
          <w:sz w:val="24"/>
          <w:szCs w:val="24"/>
        </w:rPr>
        <w:t>Modlitwy Pańskiej</w:t>
      </w:r>
      <w:r>
        <w:rPr>
          <w:rFonts w:ascii="Times New Roman" w:hAnsi="Times New Roman" w:cs="Times New Roman"/>
          <w:sz w:val="24"/>
          <w:szCs w:val="24"/>
        </w:rPr>
        <w:t xml:space="preserve">; ukazanie wartości i znaczenia modlitwy </w:t>
      </w:r>
      <w:r w:rsidRPr="000B4D1D">
        <w:rPr>
          <w:rFonts w:ascii="Times New Roman" w:hAnsi="Times New Roman" w:cs="Times New Roman"/>
          <w:i/>
          <w:iCs/>
          <w:sz w:val="24"/>
          <w:szCs w:val="24"/>
        </w:rPr>
        <w:t>Ojcze nasz</w:t>
      </w:r>
      <w:r>
        <w:rPr>
          <w:rFonts w:ascii="Times New Roman" w:hAnsi="Times New Roman" w:cs="Times New Roman"/>
          <w:sz w:val="24"/>
          <w:szCs w:val="24"/>
        </w:rPr>
        <w:t xml:space="preserve"> w życiu chrześcijanina.</w:t>
      </w:r>
    </w:p>
    <w:p w14:paraId="15016C45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35A78" w14:textId="5AFD04A2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Pismo Święte, podręcznik i zeszyt ucznia, projektor, komputer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2B1C4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95ED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92C4CAB" w14:textId="77777777" w:rsid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B057B33" w14:textId="6E1E861C" w:rsidR="000B4D1D" w:rsidRP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1D">
        <w:rPr>
          <w:rFonts w:ascii="Times New Roman" w:hAnsi="Times New Roman" w:cs="Times New Roman"/>
          <w:sz w:val="24"/>
          <w:szCs w:val="24"/>
        </w:rPr>
        <w:t>Sprawdzenie pracy domowej: polecenia zamieszczone w podręczniku, w części „Zastosuj”</w:t>
      </w:r>
    </w:p>
    <w:p w14:paraId="4C5446B1" w14:textId="77777777" w:rsid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5B09785" w14:textId="77777777" w:rsidR="000B4D1D" w:rsidRP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4D1D">
        <w:rPr>
          <w:rFonts w:ascii="Times New Roman" w:hAnsi="Times New Roman" w:cs="Times New Roman"/>
          <w:i/>
          <w:iCs/>
          <w:sz w:val="24"/>
          <w:szCs w:val="24"/>
        </w:rPr>
        <w:t xml:space="preserve">Kim jest szatan? </w:t>
      </w:r>
      <w:r w:rsidRPr="000B4D1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2B1888E" w14:textId="77777777" w:rsid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jaki sposób działa szatan i co jest jego celem?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FD0951D" w14:textId="77777777" w:rsid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pokusa, zniewolenie, opętanie?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FF55819" w14:textId="77777777" w:rsid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egzorcyzm uroczysty i prosty?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2417366" w14:textId="77777777" w:rsid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może sprawować egzorcyzm uroczysty?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548E165" w14:textId="1A869D60" w:rsidR="000B4D1D" w:rsidRPr="000B4D1D" w:rsidRDefault="000B4D1D" w:rsidP="000B4D1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pomaga uchronić się od działania złego ducha?</w:t>
      </w:r>
    </w:p>
    <w:p w14:paraId="4889CD8A" w14:textId="0D3003AC" w:rsidR="000B4D1D" w:rsidRP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dsłuchanie </w:t>
      </w:r>
      <w:r w:rsidRPr="00E04B52">
        <w:rPr>
          <w:rFonts w:ascii="Times New Roman" w:hAnsi="Times New Roman" w:cs="Times New Roman"/>
          <w:bCs/>
          <w:i/>
          <w:iCs/>
          <w:sz w:val="24"/>
          <w:szCs w:val="24"/>
        </w:rPr>
        <w:t>Modlitwy Pańskiej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w językach aramejskim i łacińskim.</w:t>
      </w:r>
    </w:p>
    <w:p w14:paraId="35F17739" w14:textId="775BB73B" w:rsidR="000B4D1D" w:rsidRP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Poszukiwanie odpowiedzi na pytanie o znaczenie modlitwy </w:t>
      </w:r>
      <w:r w:rsidRPr="00E04B52">
        <w:rPr>
          <w:rFonts w:ascii="Times New Roman" w:hAnsi="Times New Roman" w:cs="Times New Roman"/>
          <w:bCs/>
          <w:i/>
          <w:iCs/>
          <w:sz w:val="24"/>
          <w:szCs w:val="24"/>
        </w:rPr>
        <w:t>Ojcze nasz</w:t>
      </w:r>
      <w:r>
        <w:rPr>
          <w:rFonts w:ascii="Times New Roman" w:hAnsi="Times New Roman" w:cs="Times New Roman"/>
          <w:bCs/>
          <w:sz w:val="24"/>
          <w:szCs w:val="24"/>
        </w:rPr>
        <w:t xml:space="preserve"> dla chrześcijan.</w:t>
      </w:r>
    </w:p>
    <w:p w14:paraId="22C08F8F" w14:textId="0199E370" w:rsidR="000B4D1D" w:rsidRP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fragmentem Mt 6,6-15 i analiza jego treści.</w:t>
      </w:r>
    </w:p>
    <w:p w14:paraId="0D7F27C2" w14:textId="41D025AC" w:rsidR="000B4D1D" w:rsidRP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0B4D1D">
        <w:rPr>
          <w:rFonts w:ascii="Times New Roman" w:hAnsi="Times New Roman" w:cs="Times New Roman"/>
          <w:bCs/>
          <w:i/>
          <w:iCs/>
          <w:sz w:val="24"/>
          <w:szCs w:val="24"/>
        </w:rPr>
        <w:t>Ojcze nasz – modlitwa będąca streszczeniem Ewangelii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083B" w14:textId="58C828ED" w:rsidR="000B4D1D" w:rsidRDefault="000B4D1D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B52">
        <w:rPr>
          <w:rFonts w:ascii="Times New Roman" w:hAnsi="Times New Roman" w:cs="Times New Roman"/>
          <w:bCs/>
          <w:sz w:val="24"/>
          <w:szCs w:val="24"/>
        </w:rPr>
        <w:t xml:space="preserve">Odszyfrowanie wybranych fragmentów </w:t>
      </w:r>
      <w:r w:rsidRPr="00E04B52">
        <w:rPr>
          <w:rFonts w:ascii="Times New Roman" w:hAnsi="Times New Roman" w:cs="Times New Roman"/>
          <w:bCs/>
          <w:i/>
          <w:iCs/>
          <w:sz w:val="24"/>
          <w:szCs w:val="24"/>
        </w:rPr>
        <w:t>Modlitwy Pańskiej</w:t>
      </w:r>
      <w:r w:rsidRPr="00E04B52">
        <w:rPr>
          <w:rFonts w:ascii="Times New Roman" w:hAnsi="Times New Roman" w:cs="Times New Roman"/>
          <w:bCs/>
          <w:sz w:val="24"/>
          <w:szCs w:val="24"/>
        </w:rPr>
        <w:t xml:space="preserve"> i uzupełnianie informacji w diagramie na temat ich treści</w:t>
      </w:r>
      <w:r w:rsidR="00E04B52" w:rsidRPr="00E04B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2E8F1F" w14:textId="343647A9" w:rsidR="00E04B52" w:rsidRDefault="00E04B52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artykułu prasowego na temat budowania relacji z ludźmi.</w:t>
      </w:r>
    </w:p>
    <w:p w14:paraId="289A5649" w14:textId="7BE213D0" w:rsidR="00E04B52" w:rsidRPr="00E04B52" w:rsidRDefault="00E04B52" w:rsidP="000B4D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Osobista refleksja nad jakością relacji z ludźmi.</w:t>
      </w:r>
    </w:p>
    <w:p w14:paraId="551A5EA5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8CE8A" w14:textId="5EC7217D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6EC6E5" w14:textId="77777777" w:rsidR="00E04B52" w:rsidRDefault="00E04B52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739B5" w14:textId="48F04639" w:rsidR="00E04B52" w:rsidRPr="00E04B52" w:rsidRDefault="00E04B52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52">
        <w:rPr>
          <w:rFonts w:ascii="Times New Roman" w:hAnsi="Times New Roman" w:cs="Times New Roman"/>
          <w:sz w:val="24"/>
          <w:szCs w:val="24"/>
        </w:rPr>
        <w:t>Modlitwa Pańska jest najdoskonalszą z modlitw. W niej prosimy nie tylko o to, czego możemy słusznie pragnąć, ale także w kolejności, w jakiej należy tego pragnąć. (KKK 2762-2763)</w:t>
      </w:r>
    </w:p>
    <w:p w14:paraId="4CE36264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34955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DBDD3" w14:textId="7F383DFA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3857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D281E" w14:textId="66326879" w:rsidR="00E04B52" w:rsidRPr="00E04B52" w:rsidRDefault="00E04B52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52">
        <w:rPr>
          <w:rFonts w:ascii="Times New Roman" w:hAnsi="Times New Roman" w:cs="Times New Roman"/>
          <w:sz w:val="24"/>
          <w:szCs w:val="24"/>
        </w:rPr>
        <w:t xml:space="preserve">Wypisz argumenty, które mogą przekonać współczesnych młodych ludzi do częstego odmawiania </w:t>
      </w:r>
      <w:r w:rsidRPr="00E04B52">
        <w:rPr>
          <w:rFonts w:ascii="Times New Roman" w:hAnsi="Times New Roman" w:cs="Times New Roman"/>
          <w:i/>
          <w:iCs/>
          <w:sz w:val="24"/>
          <w:szCs w:val="24"/>
        </w:rPr>
        <w:t>Modlitwy Pańskiej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A66860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66901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FA70787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DDD60" w14:textId="77777777" w:rsidR="00E04B52" w:rsidRPr="00E04B52" w:rsidRDefault="00E04B52" w:rsidP="00E04B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4B52">
        <w:rPr>
          <w:rFonts w:ascii="Times New Roman" w:hAnsi="Times New Roman" w:cs="Times New Roman"/>
          <w:i/>
          <w:iCs/>
          <w:sz w:val="24"/>
          <w:szCs w:val="24"/>
        </w:rPr>
        <w:t xml:space="preserve">Przypomnij treść Modlitwy Pańskiej. </w:t>
      </w:r>
      <w:r w:rsidRPr="00E04B5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B698188" w14:textId="77777777" w:rsidR="00E04B52" w:rsidRPr="00E04B52" w:rsidRDefault="00E04B52" w:rsidP="00E04B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4B52">
        <w:rPr>
          <w:rFonts w:ascii="Times New Roman" w:hAnsi="Times New Roman" w:cs="Times New Roman"/>
          <w:i/>
          <w:iCs/>
          <w:sz w:val="24"/>
          <w:szCs w:val="24"/>
        </w:rPr>
        <w:t xml:space="preserve">Wymień prośby, jakie kierujesz do Boga w modlitwie „Ojcze nasz” i krótko scharakteryzuj jedną z nich. </w:t>
      </w:r>
      <w:r w:rsidRPr="00E04B5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5D8C0C6" w14:textId="65C255FC" w:rsidR="000B4D1D" w:rsidRPr="00E04B52" w:rsidRDefault="00E04B52" w:rsidP="00E04B5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4B52">
        <w:rPr>
          <w:rFonts w:ascii="Times New Roman" w:hAnsi="Times New Roman" w:cs="Times New Roman"/>
          <w:i/>
          <w:iCs/>
          <w:sz w:val="24"/>
          <w:szCs w:val="24"/>
        </w:rPr>
        <w:t>Wyjaśnij na czym powinna polegać relacja braterska pomi</w:t>
      </w:r>
      <w:r w:rsidRPr="00E04B52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Pr="00E04B52">
        <w:rPr>
          <w:rFonts w:ascii="Times New Roman" w:hAnsi="Times New Roman" w:cs="Times New Roman"/>
          <w:i/>
          <w:iCs/>
          <w:sz w:val="24"/>
          <w:szCs w:val="24"/>
        </w:rPr>
        <w:t>dzy ludźmi?</w:t>
      </w:r>
    </w:p>
    <w:p w14:paraId="777D5566" w14:textId="77777777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22CCF" w14:textId="17605891" w:rsidR="000B4D1D" w:rsidRDefault="000B4D1D" w:rsidP="000B4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04B52">
        <w:rPr>
          <w:rFonts w:ascii="Times New Roman" w:hAnsi="Times New Roman" w:cs="Times New Roman"/>
          <w:bCs/>
          <w:sz w:val="24"/>
          <w:szCs w:val="24"/>
        </w:rPr>
        <w:t>Ojcze nasz..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BDC1B6" w14:textId="77777777" w:rsidR="000B4D1D" w:rsidRDefault="000B4D1D" w:rsidP="000B4D1D">
      <w:pPr>
        <w:pStyle w:val="Akapitzlist"/>
        <w:spacing w:after="0" w:line="240" w:lineRule="auto"/>
        <w:jc w:val="both"/>
      </w:pPr>
    </w:p>
    <w:p w14:paraId="69BD4C04" w14:textId="77777777" w:rsidR="000B4D1D" w:rsidRDefault="000B4D1D" w:rsidP="000B4D1D"/>
    <w:p w14:paraId="1E1A1AAF" w14:textId="77777777" w:rsidR="000B4D1D" w:rsidRDefault="000B4D1D" w:rsidP="000B4D1D"/>
    <w:p w14:paraId="6A7E6E42" w14:textId="77777777" w:rsidR="000B4D1D" w:rsidRDefault="000B4D1D" w:rsidP="000B4D1D"/>
    <w:p w14:paraId="0F58CD25" w14:textId="77777777" w:rsidR="000B4D1D" w:rsidRDefault="000B4D1D" w:rsidP="000B4D1D"/>
    <w:p w14:paraId="5CC2BEE2" w14:textId="77777777" w:rsidR="000B4D1D" w:rsidRDefault="000B4D1D" w:rsidP="000B4D1D"/>
    <w:p w14:paraId="3621D804" w14:textId="77777777" w:rsidR="000B4D1D" w:rsidRDefault="000B4D1D" w:rsidP="000B4D1D"/>
    <w:p w14:paraId="4B68EB38" w14:textId="77777777" w:rsidR="000B4D1D" w:rsidRDefault="000B4D1D" w:rsidP="000B4D1D"/>
    <w:p w14:paraId="13148E0D" w14:textId="77777777" w:rsidR="000B4D1D" w:rsidRDefault="000B4D1D" w:rsidP="000B4D1D">
      <w:pPr>
        <w:rPr>
          <w:sz w:val="24"/>
          <w:szCs w:val="24"/>
        </w:rPr>
      </w:pPr>
    </w:p>
    <w:p w14:paraId="169A3FDF" w14:textId="77777777" w:rsidR="000B4D1D" w:rsidRDefault="000B4D1D" w:rsidP="000B4D1D"/>
    <w:p w14:paraId="36911BDD" w14:textId="77777777" w:rsidR="000B4D1D" w:rsidRDefault="000B4D1D" w:rsidP="000B4D1D"/>
    <w:p w14:paraId="77E6BC8E" w14:textId="77777777" w:rsidR="000B4D1D" w:rsidRDefault="000B4D1D" w:rsidP="000B4D1D"/>
    <w:p w14:paraId="69DC9A88" w14:textId="77777777" w:rsidR="000B4D1D" w:rsidRDefault="000B4D1D" w:rsidP="000B4D1D"/>
    <w:p w14:paraId="4F21327D" w14:textId="77777777" w:rsidR="000B4D1D" w:rsidRDefault="000B4D1D" w:rsidP="000B4D1D"/>
    <w:p w14:paraId="479AD281" w14:textId="77777777" w:rsidR="000B4D1D" w:rsidRDefault="000B4D1D" w:rsidP="000B4D1D"/>
    <w:p w14:paraId="198A8AB0" w14:textId="77777777" w:rsidR="000B4D1D" w:rsidRDefault="000B4D1D" w:rsidP="000B4D1D"/>
    <w:p w14:paraId="72F74405" w14:textId="77777777" w:rsidR="000B4D1D" w:rsidRDefault="000B4D1D" w:rsidP="000B4D1D"/>
    <w:p w14:paraId="70BED49D" w14:textId="77777777" w:rsidR="00162BEB" w:rsidRDefault="00162BEB"/>
    <w:sectPr w:rsidR="00162BEB" w:rsidSect="000B4D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0E1"/>
    <w:multiLevelType w:val="hybridMultilevel"/>
    <w:tmpl w:val="FBD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92F"/>
    <w:multiLevelType w:val="hybridMultilevel"/>
    <w:tmpl w:val="12E05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453B"/>
    <w:multiLevelType w:val="hybridMultilevel"/>
    <w:tmpl w:val="49304DD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8953D47"/>
    <w:multiLevelType w:val="hybridMultilevel"/>
    <w:tmpl w:val="0E82D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1EE2"/>
    <w:multiLevelType w:val="hybridMultilevel"/>
    <w:tmpl w:val="F332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5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020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47717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3734687">
    <w:abstractNumId w:val="3"/>
  </w:num>
  <w:num w:numId="5" w16cid:durableId="218710320">
    <w:abstractNumId w:val="0"/>
  </w:num>
  <w:num w:numId="6" w16cid:durableId="1820465159">
    <w:abstractNumId w:val="5"/>
  </w:num>
  <w:num w:numId="7" w16cid:durableId="1599606074">
    <w:abstractNumId w:val="2"/>
  </w:num>
  <w:num w:numId="8" w16cid:durableId="16806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7"/>
    <w:rsid w:val="000B4D1D"/>
    <w:rsid w:val="00162BEB"/>
    <w:rsid w:val="00D349E9"/>
    <w:rsid w:val="00E04B52"/>
    <w:rsid w:val="00E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A02F"/>
  <w15:chartTrackingRefBased/>
  <w15:docId w15:val="{E9910F55-D88D-4ACB-B63E-4DD89CF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D1D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2023-07-07T19:35:00Z</dcterms:created>
  <dcterms:modified xsi:type="dcterms:W3CDTF">2023-07-07T19:50:00Z</dcterms:modified>
</cp:coreProperties>
</file>