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D86D" w14:textId="0D223AF2" w:rsidR="00CC0584" w:rsidRDefault="00CC0584" w:rsidP="00CC0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8. Źródła moralności chrześcijańskiej</w:t>
      </w:r>
    </w:p>
    <w:p w14:paraId="7A46ACFA" w14:textId="77777777" w:rsidR="00CC0584" w:rsidRDefault="00CC0584" w:rsidP="00CC0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6FBCB" w14:textId="37EAB8C3" w:rsidR="00CC0584" w:rsidRDefault="00CC0584" w:rsidP="00CC0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poszerzenie wiedzy o źródłach moralności chrześcijańskiej; uświadomienie potrzeby przestrzegania zasad moralności chrześcijańskiej.</w:t>
      </w:r>
    </w:p>
    <w:p w14:paraId="7DD64FB8" w14:textId="77777777" w:rsidR="00CC0584" w:rsidRDefault="00CC0584" w:rsidP="00CC05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D2FCB" w14:textId="22D6BA19" w:rsidR="00CC0584" w:rsidRPr="00CC0584" w:rsidRDefault="00CC0584" w:rsidP="00CC0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584">
        <w:rPr>
          <w:rFonts w:ascii="Times New Roman" w:hAnsi="Times New Roman" w:cs="Times New Roman"/>
          <w:sz w:val="24"/>
          <w:szCs w:val="24"/>
        </w:rPr>
        <w:t>p</w:t>
      </w:r>
      <w:r w:rsidRPr="00CC0584">
        <w:rPr>
          <w:rFonts w:ascii="Times New Roman" w:hAnsi="Times New Roman" w:cs="Times New Roman"/>
          <w:sz w:val="24"/>
          <w:szCs w:val="24"/>
        </w:rPr>
        <w:t>odręcznik i zeszyt ucznia, kopie formularzy do pracy z prezentacją (na stronie kulkat.pl), projektor, komputer</w:t>
      </w:r>
    </w:p>
    <w:p w14:paraId="71DF5297" w14:textId="77777777" w:rsidR="00CC0584" w:rsidRDefault="00CC0584" w:rsidP="00CC05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04E83" w14:textId="77777777" w:rsidR="00CC0584" w:rsidRDefault="00CC0584" w:rsidP="00CC05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3280C18C" w14:textId="77777777" w:rsidR="00CC0584" w:rsidRDefault="00CC0584" w:rsidP="00CC05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108DD60E" w14:textId="589DB0D3" w:rsidR="00CC0584" w:rsidRDefault="00CC0584" w:rsidP="00CC05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 xml:space="preserve">wyjaśnienie pisemne różnic </w:t>
      </w:r>
      <w:r>
        <w:rPr>
          <w:rFonts w:ascii="Times New Roman" w:hAnsi="Times New Roman" w:cs="Times New Roman"/>
          <w:sz w:val="24"/>
          <w:szCs w:val="24"/>
        </w:rPr>
        <w:t>pomiędzy sądem szczegółowym a ostatecznym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59816C" w14:textId="77777777" w:rsidR="00CC0584" w:rsidRDefault="00CC0584" w:rsidP="00CC05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74CBE47B" w14:textId="77777777" w:rsidR="00CC0584" w:rsidRDefault="00CC0584" w:rsidP="00CC058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 oznacza termin paruzja?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D09292F" w14:textId="77777777" w:rsidR="00CC0584" w:rsidRDefault="00CC0584" w:rsidP="00CC058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 według przekazu biblijnego wyglądać będzie paruzja i Sąd Ostateczny?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37DDC7E" w14:textId="77777777" w:rsidR="00CC0584" w:rsidRDefault="00CC0584" w:rsidP="00CC058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Jakie będzie główne kryterium Sądu Ostatecznego?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BEC885B" w14:textId="506EE896" w:rsidR="00CC0584" w:rsidRPr="00CC0584" w:rsidRDefault="00CC0584" w:rsidP="00CC058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 czego zobowiązuje chrześcijan świadomość jego nieuchronnego nadejścia?</w:t>
      </w:r>
    </w:p>
    <w:p w14:paraId="6CDEE5F1" w14:textId="77777777" w:rsidR="00CC0584" w:rsidRPr="00CC0584" w:rsidRDefault="00CC0584" w:rsidP="00CC05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sz w:val="24"/>
          <w:szCs w:val="24"/>
        </w:rPr>
        <w:t xml:space="preserve"> i rozmowa na temat poruszonego w nim problemu.</w:t>
      </w:r>
    </w:p>
    <w:p w14:paraId="22288F4D" w14:textId="15384A57" w:rsidR="00CC0584" w:rsidRPr="00CC0584" w:rsidRDefault="00CC0584" w:rsidP="00CC05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multimedialna przybliżająca zasady moralności chrześcijańskiej i uzupełnianie formularza w oparciu o jej treść.</w:t>
      </w:r>
    </w:p>
    <w:p w14:paraId="37596B9D" w14:textId="3325E0CD" w:rsidR="00CC0584" w:rsidRPr="00CC0584" w:rsidRDefault="00CC0584" w:rsidP="00CC05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poszanowania zasad moralności chrześcijańskiej</w:t>
      </w:r>
    </w:p>
    <w:p w14:paraId="1267CCBB" w14:textId="660F842D" w:rsidR="00CC0584" w:rsidRPr="00CC0584" w:rsidRDefault="00CC0584" w:rsidP="00CC05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Tworzenie Dekalogu dla współczesnego świata</w:t>
      </w:r>
    </w:p>
    <w:p w14:paraId="6DD7AE6D" w14:textId="15F1950C" w:rsidR="00CC0584" w:rsidRPr="00CC0584" w:rsidRDefault="00CC0584" w:rsidP="00CC05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Lektura fragmentu </w:t>
      </w:r>
      <w:r w:rsidRPr="00CC0584">
        <w:rPr>
          <w:rFonts w:ascii="Times New Roman" w:hAnsi="Times New Roman" w:cs="Times New Roman"/>
          <w:bCs/>
          <w:i/>
          <w:iCs/>
          <w:sz w:val="24"/>
          <w:szCs w:val="24"/>
        </w:rPr>
        <w:t>Zapamiętaj</w:t>
      </w:r>
      <w:r>
        <w:rPr>
          <w:rFonts w:ascii="Times New Roman" w:hAnsi="Times New Roman" w:cs="Times New Roman"/>
          <w:bCs/>
          <w:sz w:val="24"/>
          <w:szCs w:val="24"/>
        </w:rPr>
        <w:t xml:space="preserve"> z podręcznika</w:t>
      </w:r>
    </w:p>
    <w:p w14:paraId="56EBA40F" w14:textId="00A95333" w:rsidR="00CC0584" w:rsidRDefault="00CC0584" w:rsidP="00CC05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 </w:t>
      </w:r>
      <w:r w:rsidRPr="00CC0584">
        <w:rPr>
          <w:rFonts w:ascii="Times New Roman" w:hAnsi="Times New Roman" w:cs="Times New Roman"/>
          <w:bCs/>
          <w:i/>
          <w:iCs/>
          <w:sz w:val="24"/>
          <w:szCs w:val="24"/>
        </w:rPr>
        <w:t>Minimalna moralność?</w:t>
      </w:r>
    </w:p>
    <w:p w14:paraId="42583891" w14:textId="77777777" w:rsidR="00CC0584" w:rsidRDefault="00CC0584" w:rsidP="00CC0584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7EEB77" w14:textId="77777777" w:rsidR="00CC0584" w:rsidRDefault="00CC0584" w:rsidP="00CC0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będą ją stanowić zapisy dokonywane podczas lekcji</w:t>
      </w:r>
    </w:p>
    <w:p w14:paraId="191C1770" w14:textId="77777777" w:rsidR="00CC0584" w:rsidRDefault="00CC0584" w:rsidP="00CC0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BBEA0B" w14:textId="77777777" w:rsidR="00CC0584" w:rsidRDefault="00CC0584" w:rsidP="00CC05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E9756" w14:textId="77777777" w:rsidR="00CC0584" w:rsidRDefault="00CC0584" w:rsidP="00CC0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0BB4C" w14:textId="747F03CB" w:rsidR="00CC0584" w:rsidRDefault="00CC0584" w:rsidP="00CC0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ykonaj plakat przypominający o konieczności poszanowania praw człowieka.</w:t>
      </w:r>
    </w:p>
    <w:p w14:paraId="21AE3298" w14:textId="77777777" w:rsidR="00CC0584" w:rsidRDefault="00CC0584" w:rsidP="00CC0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D7BED8" w14:textId="77777777" w:rsidR="00CC0584" w:rsidRDefault="00CC0584" w:rsidP="00CC0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19C14534" w14:textId="77777777" w:rsidR="00CC0584" w:rsidRDefault="00CC0584" w:rsidP="00CC0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2FE5F" w14:textId="77777777" w:rsidR="00CC0584" w:rsidRPr="00901A01" w:rsidRDefault="00CC0584" w:rsidP="00901A0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A01">
        <w:rPr>
          <w:rFonts w:ascii="Times New Roman" w:hAnsi="Times New Roman" w:cs="Times New Roman"/>
          <w:i/>
          <w:iCs/>
          <w:sz w:val="24"/>
          <w:szCs w:val="24"/>
        </w:rPr>
        <w:t xml:space="preserve">Podaj definicję pojęcia moralność. </w:t>
      </w:r>
      <w:r w:rsidRPr="00901A0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61201C2" w14:textId="77777777" w:rsidR="00CC0584" w:rsidRPr="00901A01" w:rsidRDefault="00CC0584" w:rsidP="00901A0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A01">
        <w:rPr>
          <w:rFonts w:ascii="Times New Roman" w:hAnsi="Times New Roman" w:cs="Times New Roman"/>
          <w:i/>
          <w:iCs/>
          <w:sz w:val="24"/>
          <w:szCs w:val="24"/>
        </w:rPr>
        <w:t xml:space="preserve">Jaka jest różnica pomiędzy prawem naturalnym a prawem objawionym? </w:t>
      </w:r>
      <w:r w:rsidRPr="00901A0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C25292D" w14:textId="77777777" w:rsidR="00CC0584" w:rsidRPr="00901A01" w:rsidRDefault="00CC0584" w:rsidP="00901A0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A01">
        <w:rPr>
          <w:rFonts w:ascii="Times New Roman" w:hAnsi="Times New Roman" w:cs="Times New Roman"/>
          <w:i/>
          <w:iCs/>
          <w:sz w:val="24"/>
          <w:szCs w:val="24"/>
        </w:rPr>
        <w:t xml:space="preserve">Wymień biblijne katalogi norm objawionych? </w:t>
      </w:r>
      <w:r w:rsidRPr="00901A0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C76B38A" w14:textId="1BDA2E0B" w:rsidR="00CC0584" w:rsidRPr="00901A01" w:rsidRDefault="00CC0584" w:rsidP="00901A0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A01">
        <w:rPr>
          <w:rFonts w:ascii="Times New Roman" w:hAnsi="Times New Roman" w:cs="Times New Roman"/>
          <w:i/>
          <w:iCs/>
          <w:sz w:val="24"/>
          <w:szCs w:val="24"/>
        </w:rPr>
        <w:t>Wymień przykazania Dekalogu i przykazania kościelne</w:t>
      </w:r>
    </w:p>
    <w:p w14:paraId="64FC6A14" w14:textId="77777777" w:rsidR="00CC0584" w:rsidRDefault="00CC0584" w:rsidP="00CC0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D25C2C" w14:textId="77777777" w:rsidR="00CC0584" w:rsidRDefault="00CC0584" w:rsidP="00CC05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podręczniku.</w:t>
      </w:r>
    </w:p>
    <w:p w14:paraId="6126CFCF" w14:textId="77777777" w:rsidR="00CC0584" w:rsidRDefault="00CC0584" w:rsidP="00CC0584"/>
    <w:p w14:paraId="28FF3183" w14:textId="77777777" w:rsidR="00CC0584" w:rsidRDefault="00CC0584" w:rsidP="00CC0584"/>
    <w:p w14:paraId="611B24FC" w14:textId="77777777" w:rsidR="00CC0584" w:rsidRDefault="00CC0584" w:rsidP="00CC0584"/>
    <w:p w14:paraId="618AE353" w14:textId="77777777" w:rsidR="00162BEB" w:rsidRDefault="00162BEB"/>
    <w:sectPr w:rsidR="00162BEB" w:rsidSect="00901A0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5F62"/>
    <w:multiLevelType w:val="hybridMultilevel"/>
    <w:tmpl w:val="0A6E5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B5C32"/>
    <w:multiLevelType w:val="hybridMultilevel"/>
    <w:tmpl w:val="547206EA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454364DF"/>
    <w:multiLevelType w:val="hybridMultilevel"/>
    <w:tmpl w:val="FCE6B4F8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7DED4790"/>
    <w:multiLevelType w:val="hybridMultilevel"/>
    <w:tmpl w:val="441EC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73468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3291325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82206334">
    <w:abstractNumId w:val="3"/>
  </w:num>
  <w:num w:numId="5" w16cid:durableId="1190416834">
    <w:abstractNumId w:val="0"/>
  </w:num>
  <w:num w:numId="6" w16cid:durableId="641467099">
    <w:abstractNumId w:val="2"/>
  </w:num>
  <w:num w:numId="7" w16cid:durableId="1955474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C0"/>
    <w:rsid w:val="00162BEB"/>
    <w:rsid w:val="003F35C0"/>
    <w:rsid w:val="00901A01"/>
    <w:rsid w:val="00CC0584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B737"/>
  <w15:chartTrackingRefBased/>
  <w15:docId w15:val="{D80E8C26-2C2F-41BD-A677-E780AB75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584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2023-07-09T16:12:00Z</dcterms:created>
  <dcterms:modified xsi:type="dcterms:W3CDTF">2023-07-09T16:22:00Z</dcterms:modified>
</cp:coreProperties>
</file>