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0D020C5" w:rsidR="00CF48D8" w:rsidRPr="00477270" w:rsidRDefault="00A053DB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34. Świętość ludzkiego życia</w:t>
      </w:r>
    </w:p>
    <w:p w14:paraId="18F1AFD3" w14:textId="163241DD" w:rsidR="00E145DB" w:rsidRDefault="00CF48D8" w:rsidP="00A053DB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A053DB" w:rsidRPr="00A053DB">
        <w:rPr>
          <w:rFonts w:ascii="Times New Roman" w:hAnsi="Times New Roman" w:cs="Times New Roman"/>
          <w:bCs/>
          <w:sz w:val="24"/>
          <w:szCs w:val="28"/>
        </w:rPr>
        <w:t>Ukazanie godności osoby ludzkiej.</w:t>
      </w:r>
      <w:r w:rsidR="00A053D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053DB" w:rsidRPr="00A053DB">
        <w:rPr>
          <w:rFonts w:ascii="Times New Roman" w:hAnsi="Times New Roman" w:cs="Times New Roman"/>
          <w:bCs/>
          <w:sz w:val="24"/>
          <w:szCs w:val="28"/>
        </w:rPr>
        <w:t>Uświadomienie potrzeby troski o życie i zdrowie</w:t>
      </w:r>
      <w:r w:rsidR="00F0119B" w:rsidRPr="008C4784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3C9E712B" w14:textId="77777777" w:rsidR="00DF3C30" w:rsidRPr="00C24912" w:rsidRDefault="00DF3C30" w:rsidP="00DF3C30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</w:p>
    <w:p w14:paraId="423FFBDB" w14:textId="698AF736" w:rsidR="00CF48D8" w:rsidRPr="00477270" w:rsidRDefault="00CF48D8" w:rsidP="00126C98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A053DB" w:rsidRPr="00A053DB">
        <w:rPr>
          <w:rFonts w:ascii="Times New Roman" w:hAnsi="Times New Roman" w:cs="Times New Roman"/>
          <w:sz w:val="24"/>
          <w:szCs w:val="28"/>
        </w:rPr>
        <w:t>Tablica, podręcznik, zeszyt ucznia, Biblia, karty pracy</w:t>
      </w:r>
      <w:r w:rsidR="002D73F0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6F4391D7" w:rsidR="001877E4" w:rsidRPr="002F4347" w:rsidRDefault="002F4347" w:rsidP="008C0D7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A053DB">
        <w:rPr>
          <w:rFonts w:ascii="Times New Roman" w:hAnsi="Times New Roman" w:cs="Times New Roman"/>
          <w:iCs/>
          <w:sz w:val="24"/>
          <w:szCs w:val="28"/>
        </w:rPr>
        <w:t xml:space="preserve">Duchowej Adopcji Dziecka Poczętego, wezwanie do Matki Bożej, </w:t>
      </w:r>
      <w:r w:rsidR="00A053DB">
        <w:rPr>
          <w:rFonts w:ascii="Times New Roman" w:hAnsi="Times New Roman" w:cs="Times New Roman"/>
          <w:i/>
          <w:iCs/>
          <w:sz w:val="24"/>
          <w:szCs w:val="28"/>
        </w:rPr>
        <w:t>Chwała Ojcu…</w:t>
      </w:r>
    </w:p>
    <w:p w14:paraId="7DC45A05" w14:textId="77777777" w:rsidR="00262DF1" w:rsidRPr="00262DF1" w:rsidRDefault="001877E4" w:rsidP="00262D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1ACDFEC4" w14:textId="4B3D6DCA" w:rsidR="00126C98" w:rsidRDefault="00A053DB" w:rsidP="00126C9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„Dylematy młodego człowieka”. Pogadanka.</w:t>
      </w:r>
    </w:p>
    <w:p w14:paraId="0EA9C4D0" w14:textId="6764A2EF" w:rsidR="00A053DB" w:rsidRDefault="00A053DB" w:rsidP="00A053D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A053DB">
        <w:rPr>
          <w:rFonts w:ascii="Times New Roman" w:hAnsi="Times New Roman" w:cs="Times New Roman"/>
          <w:bCs/>
          <w:sz w:val="24"/>
          <w:szCs w:val="28"/>
        </w:rPr>
        <w:t xml:space="preserve">Analiza tekstów: Rdz 1,26-27; 1 Kor 6,19-20; Mt 5,21-22a; </w:t>
      </w:r>
      <w:r w:rsidRPr="00A053DB">
        <w:rPr>
          <w:rFonts w:ascii="Times New Roman" w:hAnsi="Times New Roman" w:cs="Times New Roman"/>
          <w:bCs/>
          <w:i/>
          <w:sz w:val="24"/>
          <w:szCs w:val="28"/>
        </w:rPr>
        <w:t xml:space="preserve">Gaudium et spes </w:t>
      </w:r>
      <w:r w:rsidRPr="00A053DB">
        <w:rPr>
          <w:rFonts w:ascii="Times New Roman" w:hAnsi="Times New Roman" w:cs="Times New Roman"/>
          <w:bCs/>
          <w:sz w:val="24"/>
          <w:szCs w:val="28"/>
        </w:rPr>
        <w:t xml:space="preserve">15; KKK 1700-1701; </w:t>
      </w:r>
      <w:r>
        <w:rPr>
          <w:rFonts w:ascii="Times New Roman" w:hAnsi="Times New Roman" w:cs="Times New Roman"/>
          <w:bCs/>
          <w:sz w:val="24"/>
          <w:szCs w:val="28"/>
        </w:rPr>
        <w:t>Homilia Jana Pawła II (</w:t>
      </w:r>
      <w:r w:rsidRPr="00A053DB">
        <w:rPr>
          <w:rFonts w:ascii="Times New Roman" w:hAnsi="Times New Roman" w:cs="Times New Roman"/>
          <w:bCs/>
          <w:sz w:val="24"/>
          <w:szCs w:val="28"/>
        </w:rPr>
        <w:t>Warszawa, 2 czerwca 1979</w:t>
      </w:r>
      <w:r>
        <w:rPr>
          <w:rFonts w:ascii="Times New Roman" w:hAnsi="Times New Roman" w:cs="Times New Roman"/>
          <w:bCs/>
          <w:sz w:val="24"/>
          <w:szCs w:val="28"/>
        </w:rPr>
        <w:t>).</w:t>
      </w:r>
    </w:p>
    <w:p w14:paraId="1ACB8950" w14:textId="3D3FDBDC" w:rsidR="00A053DB" w:rsidRDefault="00A053DB" w:rsidP="00A053D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Duchowa Adopcja Dziecka Poczętego, Marsze Świętości Życia.</w:t>
      </w:r>
    </w:p>
    <w:p w14:paraId="5B934EB8" w14:textId="3E628D5E" w:rsidR="00A053DB" w:rsidRDefault="00A053DB" w:rsidP="00A053D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Film </w:t>
      </w:r>
      <w:r w:rsidRPr="00A053DB">
        <w:rPr>
          <w:rFonts w:ascii="Times New Roman" w:hAnsi="Times New Roman" w:cs="Times New Roman"/>
          <w:bCs/>
          <w:i/>
          <w:sz w:val="24"/>
          <w:szCs w:val="28"/>
        </w:rPr>
        <w:t>Ludzkie życie jest święte i powinniśmy</w:t>
      </w:r>
      <w:r w:rsidRPr="00A053DB">
        <w:rPr>
          <w:rFonts w:ascii="Times New Roman" w:hAnsi="Times New Roman" w:cs="Times New Roman"/>
          <w:bCs/>
          <w:i/>
          <w:sz w:val="24"/>
          <w:szCs w:val="28"/>
        </w:rPr>
        <w:t xml:space="preserve"> </w:t>
      </w:r>
      <w:r w:rsidRPr="00A053DB">
        <w:rPr>
          <w:rFonts w:ascii="Times New Roman" w:hAnsi="Times New Roman" w:cs="Times New Roman"/>
          <w:bCs/>
          <w:i/>
          <w:sz w:val="24"/>
          <w:szCs w:val="28"/>
        </w:rPr>
        <w:t>je chronić (Rafał Patyra),</w:t>
      </w:r>
      <w:r w:rsidRPr="00A053DB"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8" w:history="1">
        <w:r w:rsidRPr="00A454EF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https://www.youtube.com/watch?v=rFntpHiStGo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65D61BDF" w14:textId="36772272" w:rsidR="00A053DB" w:rsidRPr="00A053DB" w:rsidRDefault="00A053DB" w:rsidP="00A053D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Podsumowanie: film</w:t>
      </w:r>
      <w:r w:rsidRPr="00A053DB">
        <w:rPr>
          <w:rFonts w:ascii="Times New Roman" w:hAnsi="Times New Roman" w:cs="Times New Roman"/>
          <w:bCs/>
          <w:sz w:val="24"/>
          <w:szCs w:val="28"/>
        </w:rPr>
        <w:t xml:space="preserve"> Świętość życia (Maciej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053DB">
        <w:rPr>
          <w:rFonts w:ascii="Times New Roman" w:hAnsi="Times New Roman" w:cs="Times New Roman"/>
          <w:bCs/>
          <w:sz w:val="24"/>
          <w:szCs w:val="28"/>
        </w:rPr>
        <w:t xml:space="preserve">Braun), </w:t>
      </w:r>
      <w:hyperlink r:id="rId9" w:history="1">
        <w:r w:rsidRPr="00A454EF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https://www.youtube.com/watch?v=jIxmpDzLCgg</w:t>
        </w:r>
      </w:hyperlink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3D106E09" w14:textId="0EA783CF" w:rsidR="00B31279" w:rsidRPr="00405D6C" w:rsidRDefault="00473FEC" w:rsidP="00126C9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372EA3">
        <w:rPr>
          <w:rFonts w:ascii="Times New Roman" w:hAnsi="Times New Roman" w:cs="Times New Roman"/>
          <w:bCs/>
          <w:sz w:val="24"/>
          <w:szCs w:val="28"/>
        </w:rPr>
        <w:t xml:space="preserve">Modlitwa z </w:t>
      </w:r>
      <w:r w:rsidR="00405D6C">
        <w:rPr>
          <w:rFonts w:ascii="Times New Roman" w:hAnsi="Times New Roman" w:cs="Times New Roman"/>
          <w:bCs/>
          <w:sz w:val="24"/>
          <w:szCs w:val="28"/>
        </w:rPr>
        <w:t>podręcznika</w:t>
      </w:r>
      <w:r w:rsidR="004C0B86">
        <w:rPr>
          <w:rFonts w:ascii="Times New Roman" w:hAnsi="Times New Roman" w:cs="Times New Roman"/>
          <w:bCs/>
          <w:sz w:val="24"/>
          <w:szCs w:val="28"/>
        </w:rPr>
        <w:t>.</w:t>
      </w:r>
    </w:p>
    <w:p w14:paraId="31E95D19" w14:textId="2B802C30" w:rsidR="002F4347" w:rsidRDefault="00A053DB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7B05E070" w14:textId="7B627502" w:rsidR="00A053DB" w:rsidRDefault="00A053DB" w:rsidP="00A053DB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A053DB">
        <w:rPr>
          <w:rFonts w:ascii="Times New Roman" w:hAnsi="Times New Roman" w:cs="Times New Roman"/>
          <w:bCs/>
          <w:sz w:val="24"/>
          <w:szCs w:val="28"/>
        </w:rPr>
        <w:t>Życie każdego człowieka jest święte i nienaruszalne od poczęcia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053DB">
        <w:rPr>
          <w:rFonts w:ascii="Times New Roman" w:hAnsi="Times New Roman" w:cs="Times New Roman"/>
          <w:bCs/>
          <w:sz w:val="24"/>
          <w:szCs w:val="28"/>
        </w:rPr>
        <w:t>do naturalnej śmierci. Ponieważ to Bóg stworzył i odkupił człowieka,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A053DB">
        <w:rPr>
          <w:rFonts w:ascii="Times New Roman" w:hAnsi="Times New Roman" w:cs="Times New Roman"/>
          <w:bCs/>
          <w:sz w:val="24"/>
          <w:szCs w:val="28"/>
        </w:rPr>
        <w:t>tylko On może decydować o jego życiu i śmierci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2612F12C" w14:textId="77777777" w:rsidR="00A053DB" w:rsidRPr="00A053DB" w:rsidRDefault="00A053DB" w:rsidP="00A053DB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A053DB">
        <w:rPr>
          <w:rFonts w:ascii="Times New Roman" w:hAnsi="Times New Roman" w:cs="Times New Roman"/>
          <w:bCs/>
          <w:sz w:val="24"/>
          <w:szCs w:val="28"/>
        </w:rPr>
        <w:t>Do działań przeciwko zdrowiu i życiu należą m.in:</w:t>
      </w:r>
    </w:p>
    <w:p w14:paraId="3FBAE9B2" w14:textId="77777777" w:rsidR="00A053DB" w:rsidRPr="00A053DB" w:rsidRDefault="00A053DB" w:rsidP="00A053DB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A053DB">
        <w:rPr>
          <w:rFonts w:ascii="Times New Roman" w:hAnsi="Times New Roman" w:cs="Times New Roman"/>
          <w:bCs/>
          <w:sz w:val="24"/>
          <w:szCs w:val="28"/>
        </w:rPr>
        <w:t>• zabójstwo,</w:t>
      </w:r>
    </w:p>
    <w:p w14:paraId="00A41ACC" w14:textId="77777777" w:rsidR="00A053DB" w:rsidRPr="00A053DB" w:rsidRDefault="00A053DB" w:rsidP="00A053DB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A053DB">
        <w:rPr>
          <w:rFonts w:ascii="Times New Roman" w:hAnsi="Times New Roman" w:cs="Times New Roman"/>
          <w:bCs/>
          <w:sz w:val="24"/>
          <w:szCs w:val="28"/>
        </w:rPr>
        <w:t>• samobójstwo,</w:t>
      </w:r>
    </w:p>
    <w:p w14:paraId="32A4C260" w14:textId="77777777" w:rsidR="00A053DB" w:rsidRPr="00A053DB" w:rsidRDefault="00A053DB" w:rsidP="00A053DB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A053DB">
        <w:rPr>
          <w:rFonts w:ascii="Times New Roman" w:hAnsi="Times New Roman" w:cs="Times New Roman"/>
          <w:bCs/>
          <w:sz w:val="24"/>
          <w:szCs w:val="28"/>
        </w:rPr>
        <w:t>• aborcja,</w:t>
      </w:r>
    </w:p>
    <w:p w14:paraId="75C1B48A" w14:textId="77777777" w:rsidR="00A053DB" w:rsidRPr="00A053DB" w:rsidRDefault="00A053DB" w:rsidP="00A053DB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A053DB">
        <w:rPr>
          <w:rFonts w:ascii="Times New Roman" w:hAnsi="Times New Roman" w:cs="Times New Roman"/>
          <w:bCs/>
          <w:sz w:val="24"/>
          <w:szCs w:val="28"/>
        </w:rPr>
        <w:t>• eutanazja,</w:t>
      </w:r>
    </w:p>
    <w:p w14:paraId="23380B68" w14:textId="77777777" w:rsidR="00A053DB" w:rsidRPr="00A053DB" w:rsidRDefault="00A053DB" w:rsidP="00A053DB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A053DB">
        <w:rPr>
          <w:rFonts w:ascii="Times New Roman" w:hAnsi="Times New Roman" w:cs="Times New Roman"/>
          <w:bCs/>
          <w:sz w:val="24"/>
          <w:szCs w:val="28"/>
        </w:rPr>
        <w:t>• używanie narkotyków,</w:t>
      </w:r>
    </w:p>
    <w:p w14:paraId="381A5AFD" w14:textId="77777777" w:rsidR="00A053DB" w:rsidRPr="00A053DB" w:rsidRDefault="00A053DB" w:rsidP="00A053DB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A053DB">
        <w:rPr>
          <w:rFonts w:ascii="Times New Roman" w:hAnsi="Times New Roman" w:cs="Times New Roman"/>
          <w:bCs/>
          <w:sz w:val="24"/>
          <w:szCs w:val="28"/>
        </w:rPr>
        <w:t>• palenie tytoniu,</w:t>
      </w:r>
    </w:p>
    <w:p w14:paraId="66217D51" w14:textId="77777777" w:rsidR="00A053DB" w:rsidRPr="00A053DB" w:rsidRDefault="00A053DB" w:rsidP="00A053DB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A053DB">
        <w:rPr>
          <w:rFonts w:ascii="Times New Roman" w:hAnsi="Times New Roman" w:cs="Times New Roman"/>
          <w:bCs/>
          <w:sz w:val="24"/>
          <w:szCs w:val="28"/>
        </w:rPr>
        <w:t>• nadużywanie alkoholu,</w:t>
      </w:r>
    </w:p>
    <w:p w14:paraId="2DD16B5D" w14:textId="77777777" w:rsidR="00A053DB" w:rsidRPr="00A053DB" w:rsidRDefault="00A053DB" w:rsidP="00A053DB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A053DB">
        <w:rPr>
          <w:rFonts w:ascii="Times New Roman" w:hAnsi="Times New Roman" w:cs="Times New Roman"/>
          <w:bCs/>
          <w:sz w:val="24"/>
          <w:szCs w:val="28"/>
        </w:rPr>
        <w:t>• brak higieny nauki i pracy,</w:t>
      </w:r>
    </w:p>
    <w:p w14:paraId="25279A98" w14:textId="532E2CD4" w:rsidR="00A053DB" w:rsidRPr="00A053DB" w:rsidRDefault="00A053DB" w:rsidP="00A053DB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A053DB">
        <w:rPr>
          <w:rFonts w:ascii="Times New Roman" w:hAnsi="Times New Roman" w:cs="Times New Roman"/>
          <w:bCs/>
          <w:sz w:val="24"/>
          <w:szCs w:val="28"/>
        </w:rPr>
        <w:t>• brak regularnych badań lekarskich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6F2BFEE2" w14:textId="77777777" w:rsidR="00A053DB" w:rsidRPr="00A053DB" w:rsidRDefault="00A053DB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1B78A1A2" w14:textId="01EBD4A0" w:rsidR="00B813F1" w:rsidRPr="008225E7" w:rsidRDefault="00B813F1" w:rsidP="00A53AA6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58169DBB" w14:textId="5B337468" w:rsidR="004C0B86" w:rsidRDefault="00A053DB" w:rsidP="00A053D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053DB">
        <w:rPr>
          <w:rFonts w:ascii="Times New Roman" w:hAnsi="Times New Roman" w:cs="Times New Roman"/>
          <w:sz w:val="24"/>
          <w:szCs w:val="28"/>
        </w:rPr>
        <w:t>Wyszukaj w Internecie organizacje charytatywne – kościelne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053DB">
        <w:rPr>
          <w:rFonts w:ascii="Times New Roman" w:hAnsi="Times New Roman" w:cs="Times New Roman"/>
          <w:sz w:val="24"/>
          <w:szCs w:val="28"/>
        </w:rPr>
        <w:t>oraz świeckie – chroniące życie i zdrowie ludzkie. Wypisz je do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053DB">
        <w:rPr>
          <w:rFonts w:ascii="Times New Roman" w:hAnsi="Times New Roman" w:cs="Times New Roman"/>
          <w:sz w:val="24"/>
          <w:szCs w:val="28"/>
        </w:rPr>
        <w:t>zeszytu z krótką charakterystyką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7C61E294" w14:textId="77777777" w:rsidR="00A053DB" w:rsidRDefault="00A053DB" w:rsidP="00A053D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6CAE6434" w14:textId="77777777" w:rsidR="00A053DB" w:rsidRPr="00A053DB" w:rsidRDefault="00A053DB" w:rsidP="00A053D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053DB">
        <w:rPr>
          <w:rFonts w:ascii="Times New Roman" w:hAnsi="Times New Roman" w:cs="Times New Roman"/>
          <w:sz w:val="24"/>
          <w:szCs w:val="28"/>
        </w:rPr>
        <w:t>Dlaczego życie ludzkie jest święte?</w:t>
      </w:r>
    </w:p>
    <w:p w14:paraId="79471B91" w14:textId="77777777" w:rsidR="00A053DB" w:rsidRPr="00A053DB" w:rsidRDefault="00A053DB" w:rsidP="00A053D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053DB">
        <w:rPr>
          <w:rFonts w:ascii="Times New Roman" w:hAnsi="Times New Roman" w:cs="Times New Roman"/>
          <w:sz w:val="24"/>
          <w:szCs w:val="28"/>
        </w:rPr>
        <w:t>Co Biblia mówi o wartości osoby i jej życia?</w:t>
      </w:r>
    </w:p>
    <w:p w14:paraId="7C9B3DEE" w14:textId="4BF5F2F9" w:rsidR="00A053DB" w:rsidRPr="00A053DB" w:rsidRDefault="00A053DB" w:rsidP="00A053D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053DB">
        <w:rPr>
          <w:rFonts w:ascii="Times New Roman" w:hAnsi="Times New Roman" w:cs="Times New Roman"/>
          <w:sz w:val="24"/>
          <w:szCs w:val="28"/>
        </w:rPr>
        <w:t>W jakich dokumentach Kościoła możemy odczytać prawdę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053DB">
        <w:rPr>
          <w:rFonts w:ascii="Times New Roman" w:hAnsi="Times New Roman" w:cs="Times New Roman"/>
          <w:sz w:val="24"/>
          <w:szCs w:val="28"/>
        </w:rPr>
        <w:t>o niezbywalnej wartości życia ludzkiego?</w:t>
      </w:r>
    </w:p>
    <w:p w14:paraId="54E7BE6B" w14:textId="08EF862D" w:rsidR="002F4347" w:rsidRPr="00A053DB" w:rsidRDefault="00A053DB" w:rsidP="00A053D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053DB">
        <w:rPr>
          <w:rFonts w:ascii="Times New Roman" w:hAnsi="Times New Roman" w:cs="Times New Roman"/>
          <w:sz w:val="24"/>
          <w:szCs w:val="28"/>
        </w:rPr>
        <w:t>Co szkodzi życiu ludzkiemu poprzez bezpośrednie i pośrednie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A053DB">
        <w:rPr>
          <w:rFonts w:ascii="Times New Roman" w:hAnsi="Times New Roman" w:cs="Times New Roman"/>
          <w:sz w:val="24"/>
          <w:szCs w:val="28"/>
        </w:rPr>
        <w:t>oddziaływanie?</w:t>
      </w:r>
    </w:p>
    <w:sectPr w:rsidR="002F4347" w:rsidRPr="00A053DB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F5A43" w14:textId="77777777" w:rsidR="00AE47ED" w:rsidRDefault="00AE47ED" w:rsidP="009B214A">
      <w:pPr>
        <w:spacing w:after="0" w:line="240" w:lineRule="auto"/>
      </w:pPr>
      <w:r>
        <w:separator/>
      </w:r>
    </w:p>
  </w:endnote>
  <w:endnote w:type="continuationSeparator" w:id="0">
    <w:p w14:paraId="078120BB" w14:textId="77777777" w:rsidR="00AE47ED" w:rsidRDefault="00AE47ED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2F7BE" w14:textId="77777777" w:rsidR="00AE47ED" w:rsidRDefault="00AE47ED" w:rsidP="009B214A">
      <w:pPr>
        <w:spacing w:after="0" w:line="240" w:lineRule="auto"/>
      </w:pPr>
      <w:r>
        <w:separator/>
      </w:r>
    </w:p>
  </w:footnote>
  <w:footnote w:type="continuationSeparator" w:id="0">
    <w:p w14:paraId="012370EC" w14:textId="77777777" w:rsidR="00AE47ED" w:rsidRDefault="00AE47ED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64A79"/>
    <w:multiLevelType w:val="hybridMultilevel"/>
    <w:tmpl w:val="8FDC4EFE"/>
    <w:lvl w:ilvl="0" w:tplc="77B837E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A69C7"/>
    <w:multiLevelType w:val="hybridMultilevel"/>
    <w:tmpl w:val="9F8AF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F2134"/>
    <w:multiLevelType w:val="hybridMultilevel"/>
    <w:tmpl w:val="23D62EE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16135"/>
    <w:multiLevelType w:val="hybridMultilevel"/>
    <w:tmpl w:val="1132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3052F"/>
    <w:multiLevelType w:val="hybridMultilevel"/>
    <w:tmpl w:val="FF9ED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7556F"/>
    <w:multiLevelType w:val="hybridMultilevel"/>
    <w:tmpl w:val="0C64BE66"/>
    <w:lvl w:ilvl="0" w:tplc="77B837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C6F3E"/>
    <w:multiLevelType w:val="hybridMultilevel"/>
    <w:tmpl w:val="D3CAABC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84E8E"/>
    <w:multiLevelType w:val="hybridMultilevel"/>
    <w:tmpl w:val="ADC61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F894726"/>
    <w:multiLevelType w:val="hybridMultilevel"/>
    <w:tmpl w:val="9FE8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C35FC"/>
    <w:multiLevelType w:val="hybridMultilevel"/>
    <w:tmpl w:val="AB381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0610D"/>
    <w:multiLevelType w:val="hybridMultilevel"/>
    <w:tmpl w:val="FA9E2874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E5F63"/>
    <w:multiLevelType w:val="hybridMultilevel"/>
    <w:tmpl w:val="63041B8C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8113C"/>
    <w:multiLevelType w:val="hybridMultilevel"/>
    <w:tmpl w:val="E02C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D618F"/>
    <w:multiLevelType w:val="hybridMultilevel"/>
    <w:tmpl w:val="E79CC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99E5050"/>
    <w:multiLevelType w:val="hybridMultilevel"/>
    <w:tmpl w:val="C524862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FB11E76"/>
    <w:multiLevelType w:val="hybridMultilevel"/>
    <w:tmpl w:val="A690852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37F03"/>
    <w:multiLevelType w:val="hybridMultilevel"/>
    <w:tmpl w:val="DC1EF80A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C5CEA"/>
    <w:multiLevelType w:val="hybridMultilevel"/>
    <w:tmpl w:val="B32C0B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0"/>
  </w:num>
  <w:num w:numId="5">
    <w:abstractNumId w:val="4"/>
  </w:num>
  <w:num w:numId="6">
    <w:abstractNumId w:val="35"/>
  </w:num>
  <w:num w:numId="7">
    <w:abstractNumId w:val="3"/>
  </w:num>
  <w:num w:numId="8">
    <w:abstractNumId w:val="33"/>
  </w:num>
  <w:num w:numId="9">
    <w:abstractNumId w:val="19"/>
  </w:num>
  <w:num w:numId="10">
    <w:abstractNumId w:val="27"/>
  </w:num>
  <w:num w:numId="11">
    <w:abstractNumId w:val="24"/>
  </w:num>
  <w:num w:numId="12">
    <w:abstractNumId w:val="13"/>
  </w:num>
  <w:num w:numId="13">
    <w:abstractNumId w:val="31"/>
  </w:num>
  <w:num w:numId="14">
    <w:abstractNumId w:val="28"/>
  </w:num>
  <w:num w:numId="15">
    <w:abstractNumId w:val="16"/>
  </w:num>
  <w:num w:numId="16">
    <w:abstractNumId w:val="23"/>
  </w:num>
  <w:num w:numId="17">
    <w:abstractNumId w:val="6"/>
  </w:num>
  <w:num w:numId="18">
    <w:abstractNumId w:val="8"/>
  </w:num>
  <w:num w:numId="19">
    <w:abstractNumId w:val="22"/>
  </w:num>
  <w:num w:numId="20">
    <w:abstractNumId w:val="32"/>
  </w:num>
  <w:num w:numId="21">
    <w:abstractNumId w:val="17"/>
  </w:num>
  <w:num w:numId="22">
    <w:abstractNumId w:val="2"/>
  </w:num>
  <w:num w:numId="23">
    <w:abstractNumId w:val="30"/>
  </w:num>
  <w:num w:numId="24">
    <w:abstractNumId w:val="20"/>
  </w:num>
  <w:num w:numId="25">
    <w:abstractNumId w:val="7"/>
  </w:num>
  <w:num w:numId="26">
    <w:abstractNumId w:val="26"/>
  </w:num>
  <w:num w:numId="27">
    <w:abstractNumId w:val="11"/>
  </w:num>
  <w:num w:numId="28">
    <w:abstractNumId w:val="9"/>
  </w:num>
  <w:num w:numId="29">
    <w:abstractNumId w:val="10"/>
  </w:num>
  <w:num w:numId="30">
    <w:abstractNumId w:val="1"/>
  </w:num>
  <w:num w:numId="31">
    <w:abstractNumId w:val="34"/>
  </w:num>
  <w:num w:numId="32">
    <w:abstractNumId w:val="5"/>
  </w:num>
  <w:num w:numId="33">
    <w:abstractNumId w:val="12"/>
  </w:num>
  <w:num w:numId="34">
    <w:abstractNumId w:val="21"/>
  </w:num>
  <w:num w:numId="35">
    <w:abstractNumId w:val="18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8D8"/>
    <w:rsid w:val="00036B08"/>
    <w:rsid w:val="000436C0"/>
    <w:rsid w:val="000628B9"/>
    <w:rsid w:val="00082B2B"/>
    <w:rsid w:val="0009051A"/>
    <w:rsid w:val="000D7685"/>
    <w:rsid w:val="000E1E58"/>
    <w:rsid w:val="000E5CE1"/>
    <w:rsid w:val="000F080A"/>
    <w:rsid w:val="000F7482"/>
    <w:rsid w:val="00117C45"/>
    <w:rsid w:val="00126A24"/>
    <w:rsid w:val="00126C98"/>
    <w:rsid w:val="00170259"/>
    <w:rsid w:val="001877E4"/>
    <w:rsid w:val="001A1796"/>
    <w:rsid w:val="001E6EBB"/>
    <w:rsid w:val="001F5AC6"/>
    <w:rsid w:val="00262DF1"/>
    <w:rsid w:val="00266919"/>
    <w:rsid w:val="002B6483"/>
    <w:rsid w:val="002D73F0"/>
    <w:rsid w:val="002E0FA6"/>
    <w:rsid w:val="002F4347"/>
    <w:rsid w:val="003209F5"/>
    <w:rsid w:val="0034240E"/>
    <w:rsid w:val="00372EA3"/>
    <w:rsid w:val="00391A36"/>
    <w:rsid w:val="00396898"/>
    <w:rsid w:val="003E7D3C"/>
    <w:rsid w:val="0040346D"/>
    <w:rsid w:val="00405D6C"/>
    <w:rsid w:val="004619C9"/>
    <w:rsid w:val="00473FEC"/>
    <w:rsid w:val="00477270"/>
    <w:rsid w:val="004A4F7E"/>
    <w:rsid w:val="004A6957"/>
    <w:rsid w:val="004C0B86"/>
    <w:rsid w:val="004C2CE7"/>
    <w:rsid w:val="005102EF"/>
    <w:rsid w:val="00523506"/>
    <w:rsid w:val="00537DB4"/>
    <w:rsid w:val="005D418D"/>
    <w:rsid w:val="00610C5A"/>
    <w:rsid w:val="00613B70"/>
    <w:rsid w:val="006608EA"/>
    <w:rsid w:val="007038BC"/>
    <w:rsid w:val="00737F4F"/>
    <w:rsid w:val="0076220C"/>
    <w:rsid w:val="00767FDA"/>
    <w:rsid w:val="0077296E"/>
    <w:rsid w:val="00784181"/>
    <w:rsid w:val="0079715E"/>
    <w:rsid w:val="007E584E"/>
    <w:rsid w:val="007F7E50"/>
    <w:rsid w:val="008123AA"/>
    <w:rsid w:val="00814383"/>
    <w:rsid w:val="00815787"/>
    <w:rsid w:val="008225E7"/>
    <w:rsid w:val="008345F2"/>
    <w:rsid w:val="00880C32"/>
    <w:rsid w:val="00885A7F"/>
    <w:rsid w:val="00885ACE"/>
    <w:rsid w:val="008C0D79"/>
    <w:rsid w:val="008C4784"/>
    <w:rsid w:val="0092381B"/>
    <w:rsid w:val="009914C0"/>
    <w:rsid w:val="009B214A"/>
    <w:rsid w:val="009E2463"/>
    <w:rsid w:val="00A053DB"/>
    <w:rsid w:val="00A36A1C"/>
    <w:rsid w:val="00A36D1A"/>
    <w:rsid w:val="00A41B93"/>
    <w:rsid w:val="00A53AA6"/>
    <w:rsid w:val="00A71202"/>
    <w:rsid w:val="00AE47ED"/>
    <w:rsid w:val="00AF53C3"/>
    <w:rsid w:val="00B31279"/>
    <w:rsid w:val="00B43566"/>
    <w:rsid w:val="00B44A7E"/>
    <w:rsid w:val="00B45FFB"/>
    <w:rsid w:val="00B61DEF"/>
    <w:rsid w:val="00B65766"/>
    <w:rsid w:val="00B743DA"/>
    <w:rsid w:val="00B813F1"/>
    <w:rsid w:val="00B83D05"/>
    <w:rsid w:val="00B92C12"/>
    <w:rsid w:val="00BB3F4D"/>
    <w:rsid w:val="00BB6CBA"/>
    <w:rsid w:val="00BD4B60"/>
    <w:rsid w:val="00C24912"/>
    <w:rsid w:val="00C46B2C"/>
    <w:rsid w:val="00C51099"/>
    <w:rsid w:val="00C93BAE"/>
    <w:rsid w:val="00CF48D8"/>
    <w:rsid w:val="00D5622C"/>
    <w:rsid w:val="00D60C3F"/>
    <w:rsid w:val="00D6531B"/>
    <w:rsid w:val="00D81838"/>
    <w:rsid w:val="00DA208F"/>
    <w:rsid w:val="00DC74D7"/>
    <w:rsid w:val="00DF3C30"/>
    <w:rsid w:val="00E02588"/>
    <w:rsid w:val="00E145DB"/>
    <w:rsid w:val="00E31719"/>
    <w:rsid w:val="00E362BC"/>
    <w:rsid w:val="00E44362"/>
    <w:rsid w:val="00E45865"/>
    <w:rsid w:val="00E6480D"/>
    <w:rsid w:val="00E812A8"/>
    <w:rsid w:val="00E95505"/>
    <w:rsid w:val="00EA0524"/>
    <w:rsid w:val="00EE3F9D"/>
    <w:rsid w:val="00EE60A7"/>
    <w:rsid w:val="00F0119B"/>
    <w:rsid w:val="00F128DB"/>
    <w:rsid w:val="00F258F7"/>
    <w:rsid w:val="00F37EB0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145D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D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FntpHiSt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IxmpDzLCg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C1EFC-E0F6-44AD-87DA-1D412729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46</cp:revision>
  <dcterms:created xsi:type="dcterms:W3CDTF">2021-07-23T20:32:00Z</dcterms:created>
  <dcterms:modified xsi:type="dcterms:W3CDTF">2023-06-24T20:35:00Z</dcterms:modified>
</cp:coreProperties>
</file>