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212465E" w:rsidR="00CF48D8" w:rsidRPr="00477270" w:rsidRDefault="003135A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41. Podwójne znaczenie Adwentu</w:t>
      </w:r>
    </w:p>
    <w:p w14:paraId="14909586" w14:textId="77777777" w:rsidR="003135AB" w:rsidRPr="003135AB" w:rsidRDefault="00CF48D8" w:rsidP="003135A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135AB" w:rsidRPr="003135AB">
        <w:rPr>
          <w:rFonts w:ascii="Times New Roman" w:hAnsi="Times New Roman" w:cs="Times New Roman"/>
          <w:bCs/>
          <w:sz w:val="24"/>
          <w:szCs w:val="28"/>
        </w:rPr>
        <w:t>Przypomnienie istoty Adwentu w Kościele katolickim.</w:t>
      </w:r>
    </w:p>
    <w:p w14:paraId="18F1AFD3" w14:textId="5F9BD186" w:rsidR="00E145DB" w:rsidRDefault="003135AB" w:rsidP="003135A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3135AB">
        <w:rPr>
          <w:rFonts w:ascii="Times New Roman" w:hAnsi="Times New Roman" w:cs="Times New Roman"/>
          <w:bCs/>
          <w:sz w:val="24"/>
          <w:szCs w:val="28"/>
        </w:rPr>
        <w:t>Uświadomienie potrz</w:t>
      </w:r>
      <w:r>
        <w:rPr>
          <w:rFonts w:ascii="Times New Roman" w:hAnsi="Times New Roman" w:cs="Times New Roman"/>
          <w:bCs/>
          <w:sz w:val="24"/>
          <w:szCs w:val="28"/>
        </w:rPr>
        <w:t>eby duchowego przeżycia Adwentu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8E856C0" w:rsidR="00CF48D8" w:rsidRPr="00477270" w:rsidRDefault="00CF48D8" w:rsidP="003135AB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135AB" w:rsidRPr="003135AB">
        <w:rPr>
          <w:rFonts w:ascii="Times New Roman" w:hAnsi="Times New Roman" w:cs="Times New Roman"/>
          <w:sz w:val="24"/>
          <w:szCs w:val="28"/>
        </w:rPr>
        <w:t>Podręcznik, zeszyt ucznia, papier formatu A6 i A3, przybory do pisania</w:t>
      </w:r>
      <w:r w:rsidR="003135AB">
        <w:rPr>
          <w:rFonts w:ascii="Times New Roman" w:hAnsi="Times New Roman" w:cs="Times New Roman"/>
          <w:sz w:val="24"/>
          <w:szCs w:val="28"/>
        </w:rPr>
        <w:t xml:space="preserve"> </w:t>
      </w:r>
      <w:r w:rsidR="003135AB" w:rsidRPr="003135AB">
        <w:rPr>
          <w:rFonts w:ascii="Times New Roman" w:hAnsi="Times New Roman" w:cs="Times New Roman"/>
          <w:sz w:val="24"/>
          <w:szCs w:val="28"/>
        </w:rPr>
        <w:t>i rysowania, klej, projektor, komputer, tablica, magnesy lub przylepce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0A94F41" w:rsidR="001877E4" w:rsidRPr="00BF0B02" w:rsidRDefault="003135A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Uczniowie podają intencję i wybierają modlitwę.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2ECBE0A7" w14:textId="4D4EB84A" w:rsidR="00BF0B02" w:rsidRDefault="003135AB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Skojarzenia (metoda alfabet; 10 liter) lub „Dylematy młodego człowieka”.</w:t>
      </w:r>
    </w:p>
    <w:p w14:paraId="6000C546" w14:textId="2D7D04A7" w:rsidR="003135AB" w:rsidRDefault="003135AB" w:rsidP="003135AB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135AB">
        <w:rPr>
          <w:rFonts w:ascii="Times New Roman" w:hAnsi="Times New Roman" w:cs="Times New Roman"/>
          <w:bCs/>
          <w:sz w:val="24"/>
          <w:szCs w:val="28"/>
        </w:rPr>
        <w:t>Film</w:t>
      </w:r>
      <w:r w:rsidRPr="003135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35AB">
        <w:rPr>
          <w:rFonts w:ascii="Times New Roman" w:hAnsi="Times New Roman" w:cs="Times New Roman"/>
          <w:bCs/>
          <w:i/>
          <w:sz w:val="24"/>
          <w:szCs w:val="28"/>
        </w:rPr>
        <w:t>Czym jest Adwent?</w:t>
      </w:r>
      <w:r w:rsidRPr="003135AB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20520D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https://www.youtube.com/watch?v=7mkC0o1e6mQ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0284C57" w14:textId="2F932C8E" w:rsidR="003135AB" w:rsidRDefault="003135AB" w:rsidP="003135AB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Mapa myśli.</w:t>
      </w:r>
    </w:p>
    <w:p w14:paraId="3C21181B" w14:textId="6048460B" w:rsidR="003135AB" w:rsidRPr="003135AB" w:rsidRDefault="003135AB" w:rsidP="003135AB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 dobrze przygotować się do Bożego Narodzenia i do Paruzji? Tabela.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15858A28" w:rsidR="00850B63" w:rsidRPr="00312A0F" w:rsidRDefault="00850B63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</w:t>
      </w:r>
      <w:r w:rsidR="0075084E">
        <w:rPr>
          <w:rFonts w:ascii="Times New Roman" w:hAnsi="Times New Roman" w:cs="Times New Roman"/>
          <w:bCs/>
          <w:sz w:val="24"/>
          <w:szCs w:val="28"/>
        </w:rPr>
        <w:t>odlitwa z podręcznika.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33787055" w:rsidR="00312A0F" w:rsidRDefault="003135AB" w:rsidP="003135A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135AB">
        <w:rPr>
          <w:rFonts w:ascii="Times New Roman" w:hAnsi="Times New Roman" w:cs="Times New Roman"/>
          <w:sz w:val="24"/>
          <w:szCs w:val="28"/>
        </w:rPr>
        <w:t>Weź udział w dowolnie wybranej adwentowej akcji charytatywnej.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135AB">
        <w:rPr>
          <w:rFonts w:ascii="Times New Roman" w:hAnsi="Times New Roman" w:cs="Times New Roman"/>
          <w:sz w:val="24"/>
          <w:szCs w:val="28"/>
        </w:rPr>
        <w:t>Włącz się w nią jako wolontariusz lub jako darczyńca</w:t>
      </w:r>
      <w:r w:rsidR="00BF0B02"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32855B29" w14:textId="77777777" w:rsidR="003135AB" w:rsidRPr="003135AB" w:rsidRDefault="003135AB" w:rsidP="003135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5AB">
        <w:rPr>
          <w:rFonts w:ascii="Times New Roman" w:hAnsi="Times New Roman" w:cs="Times New Roman"/>
          <w:sz w:val="24"/>
          <w:szCs w:val="28"/>
        </w:rPr>
        <w:t>Co to jest Adwent?</w:t>
      </w:r>
    </w:p>
    <w:p w14:paraId="4106FC5A" w14:textId="77777777" w:rsidR="003135AB" w:rsidRPr="003135AB" w:rsidRDefault="003135AB" w:rsidP="003135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5AB">
        <w:rPr>
          <w:rFonts w:ascii="Times New Roman" w:hAnsi="Times New Roman" w:cs="Times New Roman"/>
          <w:sz w:val="24"/>
          <w:szCs w:val="28"/>
        </w:rPr>
        <w:t>Jak dzieli się ten czas?</w:t>
      </w:r>
    </w:p>
    <w:p w14:paraId="14F62ADA" w14:textId="17408354" w:rsidR="003135AB" w:rsidRPr="003135AB" w:rsidRDefault="003135AB" w:rsidP="003135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5AB">
        <w:rPr>
          <w:rFonts w:ascii="Times New Roman" w:hAnsi="Times New Roman" w:cs="Times New Roman"/>
          <w:sz w:val="24"/>
          <w:szCs w:val="28"/>
        </w:rPr>
        <w:t>Wymień znanych ci przewodników adwentowych i wyjaśnij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3135AB">
        <w:rPr>
          <w:rFonts w:ascii="Times New Roman" w:hAnsi="Times New Roman" w:cs="Times New Roman"/>
          <w:sz w:val="24"/>
          <w:szCs w:val="28"/>
        </w:rPr>
        <w:t>czym zasługują na to miano.</w:t>
      </w:r>
    </w:p>
    <w:p w14:paraId="54E7BE6B" w14:textId="341519C2" w:rsidR="002F4347" w:rsidRPr="00312A0F" w:rsidRDefault="003135AB" w:rsidP="003135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5AB">
        <w:rPr>
          <w:rFonts w:ascii="Times New Roman" w:hAnsi="Times New Roman" w:cs="Times New Roman"/>
          <w:sz w:val="24"/>
          <w:szCs w:val="28"/>
        </w:rPr>
        <w:t>Wskaż znane ci symbole adwentowe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75FBE" w14:textId="77777777" w:rsidR="00F805BC" w:rsidRDefault="00F805BC" w:rsidP="009B214A">
      <w:pPr>
        <w:spacing w:after="0" w:line="240" w:lineRule="auto"/>
      </w:pPr>
      <w:r>
        <w:separator/>
      </w:r>
    </w:p>
  </w:endnote>
  <w:endnote w:type="continuationSeparator" w:id="0">
    <w:p w14:paraId="144A13CE" w14:textId="77777777" w:rsidR="00F805BC" w:rsidRDefault="00F805B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4C74" w14:textId="77777777" w:rsidR="00F805BC" w:rsidRDefault="00F805BC" w:rsidP="009B214A">
      <w:pPr>
        <w:spacing w:after="0" w:line="240" w:lineRule="auto"/>
      </w:pPr>
      <w:r>
        <w:separator/>
      </w:r>
    </w:p>
  </w:footnote>
  <w:footnote w:type="continuationSeparator" w:id="0">
    <w:p w14:paraId="11EED15C" w14:textId="77777777" w:rsidR="00F805BC" w:rsidRDefault="00F805B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B6483"/>
    <w:rsid w:val="002D73F0"/>
    <w:rsid w:val="002E0FA6"/>
    <w:rsid w:val="002F4347"/>
    <w:rsid w:val="00312A0F"/>
    <w:rsid w:val="003135AB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BF0B02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805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mkC0o1e6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30A5-924C-425B-9923-656D3B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2023-06-25T20:41:00Z</dcterms:modified>
</cp:coreProperties>
</file>