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EE8745A" w:rsidR="00CF48D8" w:rsidRPr="00477270" w:rsidRDefault="008D764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43. Wielki Post wezwaniem do nawrócenia</w:t>
      </w:r>
    </w:p>
    <w:p w14:paraId="71A11C3C" w14:textId="77777777" w:rsidR="008D7646" w:rsidRPr="008D7646" w:rsidRDefault="00CF48D8" w:rsidP="008D764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D7646" w:rsidRPr="008D7646">
        <w:rPr>
          <w:rFonts w:ascii="Times New Roman" w:hAnsi="Times New Roman" w:cs="Times New Roman"/>
          <w:bCs/>
          <w:sz w:val="24"/>
          <w:szCs w:val="28"/>
        </w:rPr>
        <w:t>Przypomnienie informacji na temat liturgicznego okresu Wielkiego</w:t>
      </w:r>
    </w:p>
    <w:p w14:paraId="18F1AFD3" w14:textId="3BAC3A1E" w:rsidR="00E145DB" w:rsidRDefault="008D7646" w:rsidP="008D7646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8D7646">
        <w:rPr>
          <w:rFonts w:ascii="Times New Roman" w:hAnsi="Times New Roman" w:cs="Times New Roman"/>
          <w:bCs/>
          <w:sz w:val="24"/>
          <w:szCs w:val="28"/>
        </w:rPr>
        <w:t>Postu.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D7646">
        <w:rPr>
          <w:rFonts w:ascii="Times New Roman" w:hAnsi="Times New Roman" w:cs="Times New Roman"/>
          <w:bCs/>
          <w:sz w:val="24"/>
          <w:szCs w:val="28"/>
        </w:rPr>
        <w:t>Uświadomienie potrzeby osobistego nawrócenia</w:t>
      </w:r>
      <w:r w:rsidR="001C0C4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253A0202" w:rsidR="00CF48D8" w:rsidRPr="00477270" w:rsidRDefault="00CF48D8" w:rsidP="008D7646">
      <w:pPr>
        <w:spacing w:after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D7646" w:rsidRPr="008D7646">
        <w:rPr>
          <w:rFonts w:ascii="Times New Roman" w:hAnsi="Times New Roman" w:cs="Times New Roman"/>
          <w:sz w:val="24"/>
          <w:szCs w:val="28"/>
        </w:rPr>
        <w:t>Pismo Święte lub kopi</w:t>
      </w:r>
      <w:r w:rsidR="008D7646">
        <w:rPr>
          <w:rFonts w:ascii="Times New Roman" w:hAnsi="Times New Roman" w:cs="Times New Roman"/>
          <w:sz w:val="24"/>
          <w:szCs w:val="28"/>
        </w:rPr>
        <w:t>e tekstu Łk 15,11-24</w:t>
      </w:r>
      <w:r w:rsidR="008D7646" w:rsidRPr="008D7646">
        <w:rPr>
          <w:rFonts w:ascii="Times New Roman" w:hAnsi="Times New Roman" w:cs="Times New Roman"/>
          <w:sz w:val="24"/>
          <w:szCs w:val="28"/>
        </w:rPr>
        <w:t>, podręcznik,</w:t>
      </w:r>
      <w:r w:rsidR="008D7646">
        <w:rPr>
          <w:rFonts w:ascii="Times New Roman" w:hAnsi="Times New Roman" w:cs="Times New Roman"/>
          <w:sz w:val="24"/>
          <w:szCs w:val="28"/>
        </w:rPr>
        <w:t xml:space="preserve"> </w:t>
      </w:r>
      <w:r w:rsidR="008D7646" w:rsidRPr="008D7646">
        <w:rPr>
          <w:rFonts w:ascii="Times New Roman" w:hAnsi="Times New Roman" w:cs="Times New Roman"/>
          <w:sz w:val="24"/>
          <w:szCs w:val="28"/>
        </w:rPr>
        <w:t>zeszyt ucznia, papier formatu A6 i A4 przybory do pisania, kreda, tablica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55C8961C" w:rsidR="001877E4" w:rsidRPr="00BF0B02" w:rsidRDefault="002A7E93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o </w:t>
      </w:r>
      <w:r w:rsidR="008D7646">
        <w:rPr>
          <w:rFonts w:ascii="Times New Roman" w:hAnsi="Times New Roman" w:cs="Times New Roman"/>
          <w:iCs/>
          <w:sz w:val="24"/>
          <w:szCs w:val="28"/>
        </w:rPr>
        <w:t>dobre przeżycie Wielkiego Postu.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059E3D8" w14:textId="562EBDCE" w:rsidR="002A7E93" w:rsidRDefault="008D7646" w:rsidP="002A7E9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Formularz okienka informacyjnego – Wielki Post.</w:t>
      </w:r>
    </w:p>
    <w:p w14:paraId="5A3470D0" w14:textId="378FF906" w:rsidR="008D7646" w:rsidRDefault="008D764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8D7646">
        <w:rPr>
          <w:rFonts w:ascii="Times New Roman" w:hAnsi="Times New Roman" w:cs="Times New Roman"/>
          <w:bCs/>
          <w:sz w:val="24"/>
          <w:szCs w:val="28"/>
        </w:rPr>
        <w:t>Fragment</w:t>
      </w:r>
      <w:r w:rsidRPr="008D7646">
        <w:rPr>
          <w:rFonts w:ascii="Times New Roman" w:hAnsi="Times New Roman" w:cs="Times New Roman"/>
          <w:bCs/>
          <w:sz w:val="24"/>
          <w:szCs w:val="28"/>
        </w:rPr>
        <w:t xml:space="preserve"> „Liturgiczny</w:t>
      </w:r>
      <w:r>
        <w:rPr>
          <w:rFonts w:ascii="Times New Roman" w:hAnsi="Times New Roman" w:cs="Times New Roman"/>
          <w:bCs/>
          <w:sz w:val="24"/>
          <w:szCs w:val="28"/>
        </w:rPr>
        <w:t xml:space="preserve"> okres Wielkiego Postu”.</w:t>
      </w:r>
    </w:p>
    <w:p w14:paraId="24DFC4DC" w14:textId="10467440" w:rsidR="008D7646" w:rsidRDefault="008D764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Co to jest nawrócenie? Definicja pojedynczych uczniów i grup.</w:t>
      </w:r>
    </w:p>
    <w:p w14:paraId="03092112" w14:textId="562EB4C9" w:rsidR="008D7646" w:rsidRDefault="008D764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„Wielkopostne nawrócenie”.</w:t>
      </w:r>
    </w:p>
    <w:p w14:paraId="58DA6C11" w14:textId="4089E624" w:rsidR="008D7646" w:rsidRDefault="008D764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Przypowieść o synu marnotrawnym </w:t>
      </w:r>
      <w:r w:rsidRPr="008D7646">
        <w:rPr>
          <w:rFonts w:ascii="Times New Roman" w:hAnsi="Times New Roman" w:cs="Times New Roman"/>
          <w:bCs/>
          <w:sz w:val="24"/>
          <w:szCs w:val="28"/>
        </w:rPr>
        <w:t>Łk 15,11-24</w:t>
      </w:r>
      <w:r>
        <w:rPr>
          <w:rFonts w:ascii="Times New Roman" w:hAnsi="Times New Roman" w:cs="Times New Roman"/>
          <w:bCs/>
          <w:sz w:val="24"/>
          <w:szCs w:val="28"/>
        </w:rPr>
        <w:t>. Pierwsza kolumna tabeli.</w:t>
      </w:r>
    </w:p>
    <w:p w14:paraId="3CC73004" w14:textId="4CA39962" w:rsidR="008D7646" w:rsidRPr="008D7646" w:rsidRDefault="008D7646" w:rsidP="008D7646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człowieka”. Pogadanka. Druga część tabeli.</w:t>
      </w:r>
    </w:p>
    <w:p w14:paraId="053D2AA6" w14:textId="27A81FF3" w:rsidR="00BF0B02" w:rsidRP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6AD5E498" w14:textId="7DD85425" w:rsidR="00850B63" w:rsidRPr="00312A0F" w:rsidRDefault="008D7646" w:rsidP="00312A0F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</w:t>
      </w:r>
      <w:r w:rsidR="002A7E93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8ED8A3D" w14:textId="00645F07" w:rsidR="00312A0F" w:rsidRDefault="008D7646" w:rsidP="008D7646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D7646">
        <w:rPr>
          <w:rFonts w:ascii="Times New Roman" w:hAnsi="Times New Roman" w:cs="Times New Roman"/>
          <w:sz w:val="24"/>
          <w:szCs w:val="28"/>
        </w:rPr>
        <w:t>Przygotuj w wersji papierowej lub elektronicznej plakat zachęcający</w:t>
      </w:r>
      <w:r>
        <w:rPr>
          <w:rFonts w:ascii="Times New Roman" w:hAnsi="Times New Roman" w:cs="Times New Roman"/>
          <w:sz w:val="24"/>
          <w:szCs w:val="28"/>
        </w:rPr>
        <w:t xml:space="preserve"> młodzież do nawrócenia</w:t>
      </w:r>
      <w:r w:rsidR="00BF0B02">
        <w:rPr>
          <w:rFonts w:ascii="Times New Roman" w:hAnsi="Times New Roman" w:cs="Times New Roman"/>
          <w:sz w:val="24"/>
          <w:szCs w:val="28"/>
        </w:rPr>
        <w:t>.</w:t>
      </w: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0F0EBA5C" w14:textId="6B84B2B4" w:rsidR="008D7646" w:rsidRPr="008D7646" w:rsidRDefault="008D7646" w:rsidP="008D764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D7646">
        <w:rPr>
          <w:rFonts w:ascii="Times New Roman" w:hAnsi="Times New Roman" w:cs="Times New Roman"/>
          <w:sz w:val="24"/>
          <w:szCs w:val="28"/>
        </w:rPr>
        <w:t>Przypomnij podstawowe informacje na temat liturgicznego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8D7646">
        <w:rPr>
          <w:rFonts w:ascii="Times New Roman" w:hAnsi="Times New Roman" w:cs="Times New Roman"/>
          <w:sz w:val="24"/>
          <w:szCs w:val="28"/>
        </w:rPr>
        <w:t>okresu Wielkiego Postu.</w:t>
      </w:r>
    </w:p>
    <w:p w14:paraId="43102168" w14:textId="77777777" w:rsidR="008D7646" w:rsidRPr="008D7646" w:rsidRDefault="008D7646" w:rsidP="008D764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D7646">
        <w:rPr>
          <w:rFonts w:ascii="Times New Roman" w:hAnsi="Times New Roman" w:cs="Times New Roman"/>
          <w:sz w:val="24"/>
          <w:szCs w:val="28"/>
        </w:rPr>
        <w:t>Czym jest nawrócenie?</w:t>
      </w:r>
    </w:p>
    <w:p w14:paraId="5CDE5F48" w14:textId="77777777" w:rsidR="008D7646" w:rsidRPr="008D7646" w:rsidRDefault="008D7646" w:rsidP="008D764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D7646">
        <w:rPr>
          <w:rFonts w:ascii="Times New Roman" w:hAnsi="Times New Roman" w:cs="Times New Roman"/>
          <w:sz w:val="24"/>
          <w:szCs w:val="28"/>
        </w:rPr>
        <w:t>Co może pomóc w nawróceniu?</w:t>
      </w:r>
    </w:p>
    <w:p w14:paraId="54E7BE6B" w14:textId="6F54982C" w:rsidR="002F4347" w:rsidRPr="00312A0F" w:rsidRDefault="008D7646" w:rsidP="008D764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D7646">
        <w:rPr>
          <w:rFonts w:ascii="Times New Roman" w:hAnsi="Times New Roman" w:cs="Times New Roman"/>
          <w:sz w:val="24"/>
          <w:szCs w:val="28"/>
        </w:rPr>
        <w:t>Wymień nabożeństwa wielkopostne i krótko je opisz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2F4347" w:rsidRPr="00312A0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A51E2" w14:textId="77777777" w:rsidR="004316A1" w:rsidRDefault="004316A1" w:rsidP="009B214A">
      <w:pPr>
        <w:spacing w:after="0" w:line="240" w:lineRule="auto"/>
      </w:pPr>
      <w:r>
        <w:separator/>
      </w:r>
    </w:p>
  </w:endnote>
  <w:endnote w:type="continuationSeparator" w:id="0">
    <w:p w14:paraId="1539B882" w14:textId="77777777" w:rsidR="004316A1" w:rsidRDefault="004316A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17F2E" w14:textId="77777777" w:rsidR="004316A1" w:rsidRDefault="004316A1" w:rsidP="009B214A">
      <w:pPr>
        <w:spacing w:after="0" w:line="240" w:lineRule="auto"/>
      </w:pPr>
      <w:r>
        <w:separator/>
      </w:r>
    </w:p>
  </w:footnote>
  <w:footnote w:type="continuationSeparator" w:id="0">
    <w:p w14:paraId="2123D753" w14:textId="77777777" w:rsidR="004316A1" w:rsidRDefault="004316A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3B4420FA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C0C43"/>
    <w:rsid w:val="001E6EBB"/>
    <w:rsid w:val="001F5AC6"/>
    <w:rsid w:val="00262DF1"/>
    <w:rsid w:val="00266919"/>
    <w:rsid w:val="002A7E93"/>
    <w:rsid w:val="002B6483"/>
    <w:rsid w:val="002D73F0"/>
    <w:rsid w:val="002E0FA6"/>
    <w:rsid w:val="002F4347"/>
    <w:rsid w:val="00312A0F"/>
    <w:rsid w:val="003135AB"/>
    <w:rsid w:val="003209F5"/>
    <w:rsid w:val="0034240E"/>
    <w:rsid w:val="00372EA3"/>
    <w:rsid w:val="00391A36"/>
    <w:rsid w:val="00396898"/>
    <w:rsid w:val="003E7D3C"/>
    <w:rsid w:val="0040346D"/>
    <w:rsid w:val="00405D6C"/>
    <w:rsid w:val="004316A1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5D4EA6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92821"/>
    <w:rsid w:val="008C0D79"/>
    <w:rsid w:val="008C4784"/>
    <w:rsid w:val="008D7646"/>
    <w:rsid w:val="0091289C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BF0B02"/>
    <w:rsid w:val="00C24912"/>
    <w:rsid w:val="00C46B2C"/>
    <w:rsid w:val="00C51099"/>
    <w:rsid w:val="00C93BAE"/>
    <w:rsid w:val="00CC0B2E"/>
    <w:rsid w:val="00CD1B8B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805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732C-1535-4BFD-96E0-E8AD41CA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56</cp:revision>
  <dcterms:created xsi:type="dcterms:W3CDTF">2021-07-23T20:32:00Z</dcterms:created>
  <dcterms:modified xsi:type="dcterms:W3CDTF">2023-06-25T20:51:00Z</dcterms:modified>
</cp:coreProperties>
</file>