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6C74860" w:rsidR="00CF48D8" w:rsidRPr="00477270" w:rsidRDefault="002A7E9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42. Zbawcze znaczenie Bożego Narodzenia</w:t>
      </w:r>
    </w:p>
    <w:p w14:paraId="63CC325B" w14:textId="77777777" w:rsidR="002A7E93" w:rsidRPr="002A7E93" w:rsidRDefault="00CF48D8" w:rsidP="002A7E93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A7E93" w:rsidRPr="002A7E93">
        <w:rPr>
          <w:rFonts w:ascii="Times New Roman" w:hAnsi="Times New Roman" w:cs="Times New Roman"/>
          <w:bCs/>
          <w:sz w:val="24"/>
          <w:szCs w:val="28"/>
        </w:rPr>
        <w:t>Przypomnienie najważniejszych wydarzeń związanych z przyjściem</w:t>
      </w:r>
    </w:p>
    <w:p w14:paraId="18F1AFD3" w14:textId="4534AFC7" w:rsidR="00E145DB" w:rsidRDefault="002A7E93" w:rsidP="002A7E93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2A7E93">
        <w:rPr>
          <w:rFonts w:ascii="Times New Roman" w:hAnsi="Times New Roman" w:cs="Times New Roman"/>
          <w:bCs/>
          <w:sz w:val="24"/>
          <w:szCs w:val="28"/>
        </w:rPr>
        <w:t>Jezusa na świat.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A7E93">
        <w:rPr>
          <w:rFonts w:ascii="Times New Roman" w:hAnsi="Times New Roman" w:cs="Times New Roman"/>
          <w:bCs/>
          <w:sz w:val="24"/>
          <w:szCs w:val="28"/>
        </w:rPr>
        <w:t>Uświadomienie religijnego charakteru świąt Bożego Narodzenia w obliczu</w:t>
      </w:r>
      <w:r>
        <w:rPr>
          <w:rFonts w:ascii="Times New Roman" w:hAnsi="Times New Roman" w:cs="Times New Roman"/>
          <w:bCs/>
          <w:sz w:val="24"/>
          <w:szCs w:val="28"/>
        </w:rPr>
        <w:t xml:space="preserve"> ich komercjalizacji</w:t>
      </w:r>
      <w:r w:rsidR="001C0C43">
        <w:rPr>
          <w:rFonts w:ascii="Times New Roman" w:hAnsi="Times New Roman" w:cs="Times New Roman"/>
          <w:bCs/>
          <w:sz w:val="24"/>
          <w:szCs w:val="28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28E856C0" w:rsidR="00CF48D8" w:rsidRPr="00477270" w:rsidRDefault="00CF48D8" w:rsidP="003135AB">
      <w:pPr>
        <w:spacing w:after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135AB" w:rsidRPr="003135AB">
        <w:rPr>
          <w:rFonts w:ascii="Times New Roman" w:hAnsi="Times New Roman" w:cs="Times New Roman"/>
          <w:sz w:val="24"/>
          <w:szCs w:val="28"/>
        </w:rPr>
        <w:t>Podręcznik, zeszyt ucznia, papier formatu A6 i A3, przybory do pisania</w:t>
      </w:r>
      <w:r w:rsidR="003135AB">
        <w:rPr>
          <w:rFonts w:ascii="Times New Roman" w:hAnsi="Times New Roman" w:cs="Times New Roman"/>
          <w:sz w:val="24"/>
          <w:szCs w:val="28"/>
        </w:rPr>
        <w:t xml:space="preserve"> </w:t>
      </w:r>
      <w:r w:rsidR="003135AB" w:rsidRPr="003135AB">
        <w:rPr>
          <w:rFonts w:ascii="Times New Roman" w:hAnsi="Times New Roman" w:cs="Times New Roman"/>
          <w:sz w:val="24"/>
          <w:szCs w:val="28"/>
        </w:rPr>
        <w:t>i rysowania, klej, projektor, komputer, tablica, magnesy lub przylepce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37908F68" w:rsidR="001877E4" w:rsidRPr="00BF0B02" w:rsidRDefault="002A7E93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Modlitwa o właściwe przygotowanie do świąt.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C21181B" w14:textId="4E8B80C2" w:rsidR="003135AB" w:rsidRDefault="002A7E93" w:rsidP="003135AB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Diamentowy diagram – skojarzenia.</w:t>
      </w:r>
    </w:p>
    <w:p w14:paraId="58D774DB" w14:textId="5A861CD8" w:rsidR="002A7E93" w:rsidRDefault="002A7E93" w:rsidP="002A7E9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Tabela – informacje o przyjściu Jezusa na świat. </w:t>
      </w:r>
      <w:r w:rsidRPr="002A7E93">
        <w:rPr>
          <w:rFonts w:ascii="Times New Roman" w:hAnsi="Times New Roman" w:cs="Times New Roman"/>
          <w:bCs/>
          <w:sz w:val="24"/>
          <w:szCs w:val="28"/>
        </w:rPr>
        <w:t>Łk 2,1-16 i Mt 1,18-2,2.</w:t>
      </w:r>
    </w:p>
    <w:p w14:paraId="660D5FBC" w14:textId="228C1606" w:rsidR="002A7E93" w:rsidRDefault="002A7E93" w:rsidP="002A7E9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2A7E93">
        <w:rPr>
          <w:rFonts w:ascii="Times New Roman" w:hAnsi="Times New Roman" w:cs="Times New Roman"/>
          <w:bCs/>
          <w:sz w:val="24"/>
          <w:szCs w:val="28"/>
        </w:rPr>
        <w:t xml:space="preserve">Film </w:t>
      </w:r>
      <w:r w:rsidRPr="002A7E93">
        <w:rPr>
          <w:rFonts w:ascii="Times New Roman" w:hAnsi="Times New Roman" w:cs="Times New Roman"/>
          <w:bCs/>
          <w:i/>
          <w:sz w:val="24"/>
          <w:szCs w:val="28"/>
        </w:rPr>
        <w:t>Bazylika Narodzenia Pańskiego</w:t>
      </w:r>
      <w:r w:rsidRPr="002A7E93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2A7E93">
        <w:rPr>
          <w:rFonts w:ascii="Times New Roman" w:hAnsi="Times New Roman" w:cs="Times New Roman"/>
          <w:bCs/>
          <w:i/>
          <w:sz w:val="24"/>
          <w:szCs w:val="28"/>
        </w:rPr>
        <w:t>w Betlejem</w:t>
      </w:r>
      <w:r w:rsidRPr="002A7E93">
        <w:rPr>
          <w:rFonts w:ascii="Times New Roman" w:hAnsi="Times New Roman" w:cs="Times New Roman"/>
          <w:bCs/>
          <w:sz w:val="24"/>
          <w:szCs w:val="28"/>
        </w:rPr>
        <w:t>, https://www.youtube.com/wat</w:t>
      </w:r>
      <w:r w:rsidRPr="002A7E93">
        <w:rPr>
          <w:rFonts w:ascii="Times New Roman" w:hAnsi="Times New Roman" w:cs="Times New Roman"/>
          <w:bCs/>
          <w:sz w:val="24"/>
          <w:szCs w:val="28"/>
        </w:rPr>
        <w:t>ch?v=RYodI8gulJY lub teksty</w:t>
      </w:r>
      <w:r w:rsidRPr="002A7E93">
        <w:rPr>
          <w:rFonts w:ascii="Times New Roman" w:hAnsi="Times New Roman" w:cs="Times New Roman"/>
          <w:bCs/>
          <w:sz w:val="24"/>
          <w:szCs w:val="28"/>
        </w:rPr>
        <w:t xml:space="preserve"> „Betlejem – Dom Chleba”, „Bazyliki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A7E93">
        <w:rPr>
          <w:rFonts w:ascii="Times New Roman" w:hAnsi="Times New Roman" w:cs="Times New Roman"/>
          <w:bCs/>
          <w:sz w:val="24"/>
          <w:szCs w:val="28"/>
        </w:rPr>
        <w:t>Narodzenia Pańskiego” i „Pole Pasterzy”.</w:t>
      </w:r>
    </w:p>
    <w:p w14:paraId="7335A477" w14:textId="4A336296" w:rsidR="002A7E93" w:rsidRDefault="002A7E93" w:rsidP="002A7E9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2A7E93">
        <w:rPr>
          <w:rFonts w:ascii="Times New Roman" w:hAnsi="Times New Roman" w:cs="Times New Roman"/>
          <w:bCs/>
          <w:sz w:val="24"/>
          <w:szCs w:val="28"/>
        </w:rPr>
        <w:t>Dlaczego Wcielenie Syna Bożego było unikatowym wydarzeniem w dziejach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A7E93">
        <w:rPr>
          <w:rFonts w:ascii="Times New Roman" w:hAnsi="Times New Roman" w:cs="Times New Roman"/>
          <w:bCs/>
          <w:sz w:val="24"/>
          <w:szCs w:val="28"/>
        </w:rPr>
        <w:t>ludzkości?</w:t>
      </w:r>
      <w:r>
        <w:rPr>
          <w:rFonts w:ascii="Times New Roman" w:hAnsi="Times New Roman" w:cs="Times New Roman"/>
          <w:bCs/>
          <w:sz w:val="24"/>
          <w:szCs w:val="28"/>
        </w:rPr>
        <w:t xml:space="preserve"> Tekst</w:t>
      </w:r>
      <w:r w:rsidRPr="002A7E93">
        <w:rPr>
          <w:rFonts w:ascii="Times New Roman" w:hAnsi="Times New Roman" w:cs="Times New Roman"/>
          <w:bCs/>
          <w:sz w:val="24"/>
          <w:szCs w:val="28"/>
        </w:rPr>
        <w:t xml:space="preserve"> „Wcielenie Syna Bożego”.</w:t>
      </w:r>
    </w:p>
    <w:p w14:paraId="3059E3D8" w14:textId="5B427D65" w:rsidR="002A7E93" w:rsidRPr="002A7E93" w:rsidRDefault="002A7E93" w:rsidP="002A7E93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Pięć wskazówek, jak dobrze przygotować się do świąt.</w:t>
      </w:r>
    </w:p>
    <w:p w14:paraId="053D2AA6" w14:textId="27A81FF3" w:rsidR="00BF0B02" w:rsidRP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6AD5E498" w14:textId="17CD6A18" w:rsidR="00850B63" w:rsidRPr="00312A0F" w:rsidRDefault="002A7E93" w:rsidP="00312A0F">
      <w:pPr>
        <w:pStyle w:val="Akapitzlist"/>
        <w:keepNext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Śpiew kolędy.</w:t>
      </w: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8ED8A3D" w14:textId="4AF9B7F2" w:rsidR="00312A0F" w:rsidRDefault="002A7E93" w:rsidP="002A7E9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A7E93">
        <w:rPr>
          <w:rFonts w:ascii="Times New Roman" w:hAnsi="Times New Roman" w:cs="Times New Roman"/>
          <w:sz w:val="24"/>
          <w:szCs w:val="28"/>
        </w:rPr>
        <w:t>Wypisz w zeszycie święta i uroczystości obchodzone w oktawie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A7E93">
        <w:rPr>
          <w:rFonts w:ascii="Times New Roman" w:hAnsi="Times New Roman" w:cs="Times New Roman"/>
          <w:sz w:val="24"/>
          <w:szCs w:val="28"/>
        </w:rPr>
        <w:t>uroczystości Narodzenia Pańskiego i zanotuj obok streszczenie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A7E93">
        <w:rPr>
          <w:rFonts w:ascii="Times New Roman" w:hAnsi="Times New Roman" w:cs="Times New Roman"/>
          <w:sz w:val="24"/>
          <w:szCs w:val="28"/>
        </w:rPr>
        <w:t>Ewangelii odczytywanej w poszczególne dni. Zastanów się,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A7E93">
        <w:rPr>
          <w:rFonts w:ascii="Times New Roman" w:hAnsi="Times New Roman" w:cs="Times New Roman"/>
          <w:sz w:val="24"/>
          <w:szCs w:val="28"/>
        </w:rPr>
        <w:t>o jakich ważnych prawdach ona przypomina</w:t>
      </w:r>
      <w:r w:rsidR="00BF0B02">
        <w:rPr>
          <w:rFonts w:ascii="Times New Roman" w:hAnsi="Times New Roman" w:cs="Times New Roman"/>
          <w:sz w:val="24"/>
          <w:szCs w:val="28"/>
        </w:rPr>
        <w:t>.</w:t>
      </w: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5F47FE49" w14:textId="77777777" w:rsidR="002A7E93" w:rsidRPr="002A7E93" w:rsidRDefault="002A7E93" w:rsidP="002A7E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7E93">
        <w:rPr>
          <w:rFonts w:ascii="Times New Roman" w:hAnsi="Times New Roman" w:cs="Times New Roman"/>
          <w:sz w:val="24"/>
          <w:szCs w:val="28"/>
        </w:rPr>
        <w:t>Kiedy obchodzimy w Kościele uroczystość Narodzenia Pańskiego?</w:t>
      </w:r>
    </w:p>
    <w:p w14:paraId="775F2495" w14:textId="5079AF30" w:rsidR="002A7E93" w:rsidRPr="002A7E93" w:rsidRDefault="002A7E93" w:rsidP="002A7E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7E93">
        <w:rPr>
          <w:rFonts w:ascii="Times New Roman" w:hAnsi="Times New Roman" w:cs="Times New Roman"/>
          <w:sz w:val="24"/>
          <w:szCs w:val="28"/>
        </w:rPr>
        <w:t>Które fakty zapisane w Ewangelii potwierdzają historyczność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A7E93">
        <w:rPr>
          <w:rFonts w:ascii="Times New Roman" w:hAnsi="Times New Roman" w:cs="Times New Roman"/>
          <w:sz w:val="24"/>
          <w:szCs w:val="28"/>
        </w:rPr>
        <w:t>przyjścia Jezusa na świat?</w:t>
      </w:r>
    </w:p>
    <w:p w14:paraId="0843FB7D" w14:textId="5BAFE67D" w:rsidR="002A7E93" w:rsidRPr="002A7E93" w:rsidRDefault="002A7E93" w:rsidP="002A7E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7E93">
        <w:rPr>
          <w:rFonts w:ascii="Times New Roman" w:hAnsi="Times New Roman" w:cs="Times New Roman"/>
          <w:sz w:val="24"/>
          <w:szCs w:val="28"/>
        </w:rPr>
        <w:t>Dlaczego przyjście Jezusa na świat to jedno z najważniejszych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2A7E93">
        <w:rPr>
          <w:rFonts w:ascii="Times New Roman" w:hAnsi="Times New Roman" w:cs="Times New Roman"/>
          <w:sz w:val="24"/>
          <w:szCs w:val="28"/>
        </w:rPr>
        <w:t>wydarzeń w dziejach ludzkości?</w:t>
      </w:r>
    </w:p>
    <w:p w14:paraId="147CE98B" w14:textId="0264D0C1" w:rsidR="002A7E93" w:rsidRPr="002A7E93" w:rsidRDefault="002A7E93" w:rsidP="002A7E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7E93">
        <w:rPr>
          <w:rFonts w:ascii="Times New Roman" w:hAnsi="Times New Roman" w:cs="Times New Roman"/>
          <w:sz w:val="24"/>
          <w:szCs w:val="28"/>
        </w:rPr>
        <w:t>Jakie święta i uroczystości przeżywamy w liturgicznym okresie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A7E93">
        <w:rPr>
          <w:rFonts w:ascii="Times New Roman" w:hAnsi="Times New Roman" w:cs="Times New Roman"/>
          <w:sz w:val="24"/>
          <w:szCs w:val="28"/>
        </w:rPr>
        <w:t>Bożego Narodzenia?</w:t>
      </w:r>
    </w:p>
    <w:p w14:paraId="54E7BE6B" w14:textId="15C9FAE6" w:rsidR="002F4347" w:rsidRPr="00312A0F" w:rsidRDefault="002A7E93" w:rsidP="002A7E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7E93">
        <w:rPr>
          <w:rFonts w:ascii="Times New Roman" w:hAnsi="Times New Roman" w:cs="Times New Roman"/>
          <w:sz w:val="24"/>
          <w:szCs w:val="28"/>
        </w:rPr>
        <w:t>Jak dobrze przeżyć święta Bożego Narodzenia?</w:t>
      </w:r>
    </w:p>
    <w:sectPr w:rsidR="002F4347" w:rsidRPr="00312A0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0C557" w14:textId="77777777" w:rsidR="00CD1B8B" w:rsidRDefault="00CD1B8B" w:rsidP="009B214A">
      <w:pPr>
        <w:spacing w:after="0" w:line="240" w:lineRule="auto"/>
      </w:pPr>
      <w:r>
        <w:separator/>
      </w:r>
    </w:p>
  </w:endnote>
  <w:endnote w:type="continuationSeparator" w:id="0">
    <w:p w14:paraId="37A0D76E" w14:textId="77777777" w:rsidR="00CD1B8B" w:rsidRDefault="00CD1B8B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74F6" w14:textId="77777777" w:rsidR="00CD1B8B" w:rsidRDefault="00CD1B8B" w:rsidP="009B214A">
      <w:pPr>
        <w:spacing w:after="0" w:line="240" w:lineRule="auto"/>
      </w:pPr>
      <w:r>
        <w:separator/>
      </w:r>
    </w:p>
  </w:footnote>
  <w:footnote w:type="continuationSeparator" w:id="0">
    <w:p w14:paraId="013E87EB" w14:textId="77777777" w:rsidR="00CD1B8B" w:rsidRDefault="00CD1B8B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3B4420FA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C0C43"/>
    <w:rsid w:val="001E6EBB"/>
    <w:rsid w:val="001F5AC6"/>
    <w:rsid w:val="00262DF1"/>
    <w:rsid w:val="00266919"/>
    <w:rsid w:val="002A7E93"/>
    <w:rsid w:val="002B6483"/>
    <w:rsid w:val="002D73F0"/>
    <w:rsid w:val="002E0FA6"/>
    <w:rsid w:val="002F4347"/>
    <w:rsid w:val="00312A0F"/>
    <w:rsid w:val="003135AB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5D4EA6"/>
    <w:rsid w:val="00610C5A"/>
    <w:rsid w:val="00613B70"/>
    <w:rsid w:val="006608EA"/>
    <w:rsid w:val="007038BC"/>
    <w:rsid w:val="00737F4F"/>
    <w:rsid w:val="0075084E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92821"/>
    <w:rsid w:val="008C0D79"/>
    <w:rsid w:val="008C4784"/>
    <w:rsid w:val="0091289C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14C17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BF0B02"/>
    <w:rsid w:val="00C24912"/>
    <w:rsid w:val="00C46B2C"/>
    <w:rsid w:val="00C51099"/>
    <w:rsid w:val="00C93BAE"/>
    <w:rsid w:val="00CC0B2E"/>
    <w:rsid w:val="00CD1B8B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805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A1D7-D106-4CAE-8473-AF91F924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55</cp:revision>
  <dcterms:created xsi:type="dcterms:W3CDTF">2021-07-23T20:32:00Z</dcterms:created>
  <dcterms:modified xsi:type="dcterms:W3CDTF">2023-06-25T20:46:00Z</dcterms:modified>
</cp:coreProperties>
</file>