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57C5C77" w:rsidR="00CF48D8" w:rsidRPr="00477270" w:rsidRDefault="00A12A2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11. Życie chrześcijańskie drogą do wiecznego szczęścia</w:t>
      </w:r>
    </w:p>
    <w:p w14:paraId="41E0D1D0" w14:textId="0482CDB5" w:rsidR="00CF48D8" w:rsidRPr="00C24912" w:rsidRDefault="00CF48D8" w:rsidP="00A12A2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12A21" w:rsidRPr="00A12A21">
        <w:rPr>
          <w:rFonts w:ascii="Times New Roman" w:hAnsi="Times New Roman" w:cs="Times New Roman"/>
          <w:bCs/>
          <w:sz w:val="24"/>
          <w:szCs w:val="28"/>
        </w:rPr>
        <w:t xml:space="preserve">Ukazanie sensu życia chrześcijańskiego </w:t>
      </w:r>
      <w:r w:rsidR="00A12A21">
        <w:rPr>
          <w:rFonts w:ascii="Times New Roman" w:hAnsi="Times New Roman" w:cs="Times New Roman"/>
          <w:bCs/>
          <w:sz w:val="24"/>
          <w:szCs w:val="28"/>
        </w:rPr>
        <w:t>w perspektywie rzeczy ostatecz</w:t>
      </w:r>
      <w:r w:rsidR="00A12A21" w:rsidRPr="00A12A21">
        <w:rPr>
          <w:rFonts w:ascii="Times New Roman" w:hAnsi="Times New Roman" w:cs="Times New Roman"/>
          <w:bCs/>
          <w:sz w:val="24"/>
          <w:szCs w:val="28"/>
        </w:rPr>
        <w:t>nych człowieka.</w:t>
      </w:r>
      <w:r w:rsidR="00A12A21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12A21" w:rsidRPr="00A12A21">
        <w:rPr>
          <w:rFonts w:ascii="Times New Roman" w:hAnsi="Times New Roman" w:cs="Times New Roman"/>
          <w:bCs/>
          <w:sz w:val="24"/>
          <w:szCs w:val="28"/>
        </w:rPr>
        <w:t>Ogólne omówienie powszechnego powołania do chrześcijańskiej świętości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A9CB3BE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12A21" w:rsidRPr="00A12A21">
        <w:rPr>
          <w:rFonts w:ascii="Times New Roman" w:hAnsi="Times New Roman" w:cs="Times New Roman"/>
          <w:sz w:val="24"/>
          <w:szCs w:val="28"/>
        </w:rPr>
        <w:t>Pismo Święte, podręcznik ucznia, karty pracy,</w:t>
      </w:r>
      <w:r w:rsidR="00A12A21" w:rsidRPr="00A12A21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="00A12A21" w:rsidRPr="00A12A21">
        <w:rPr>
          <w:rFonts w:ascii="Times New Roman" w:hAnsi="Times New Roman" w:cs="Times New Roman"/>
          <w:i/>
          <w:sz w:val="24"/>
          <w:szCs w:val="28"/>
        </w:rPr>
        <w:t>Youcat</w:t>
      </w:r>
      <w:proofErr w:type="spellEnd"/>
      <w:r w:rsidR="00A12A21">
        <w:rPr>
          <w:rFonts w:ascii="Times New Roman" w:hAnsi="Times New Roman" w:cs="Times New Roman"/>
          <w:sz w:val="24"/>
          <w:szCs w:val="28"/>
        </w:rPr>
        <w:t>, świeca i zapałki, kom</w:t>
      </w:r>
      <w:r w:rsidR="00A12A21" w:rsidRPr="00A12A21">
        <w:rPr>
          <w:rFonts w:ascii="Times New Roman" w:hAnsi="Times New Roman" w:cs="Times New Roman"/>
          <w:sz w:val="24"/>
          <w:szCs w:val="28"/>
        </w:rPr>
        <w:t>puter, głośnik, projektor multimedialny, prezentacje multimedialne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D446737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A12A21">
        <w:rPr>
          <w:rFonts w:ascii="Times New Roman" w:hAnsi="Times New Roman" w:cs="Times New Roman"/>
          <w:i/>
          <w:sz w:val="24"/>
          <w:szCs w:val="28"/>
        </w:rPr>
        <w:t>Pod Twoją obronę…</w:t>
      </w:r>
    </w:p>
    <w:p w14:paraId="63AE1E1D" w14:textId="2A85396B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</w:t>
      </w:r>
      <w:r w:rsidR="00A12A21">
        <w:rPr>
          <w:rFonts w:ascii="Times New Roman" w:hAnsi="Times New Roman" w:cs="Times New Roman"/>
          <w:sz w:val="24"/>
          <w:szCs w:val="28"/>
        </w:rPr>
        <w:t>KP.Zad.3 s.32-33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224929F0" w:rsidR="00082B2B" w:rsidRPr="00D31F5A" w:rsidRDefault="00F2290D" w:rsidP="00A12A21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14029C">
        <w:rPr>
          <w:rFonts w:ascii="Times New Roman" w:hAnsi="Times New Roman" w:cs="Times New Roman"/>
          <w:sz w:val="24"/>
          <w:szCs w:val="28"/>
        </w:rPr>
        <w:t xml:space="preserve"> PU s.</w:t>
      </w:r>
      <w:r w:rsidR="00A12A21">
        <w:rPr>
          <w:rFonts w:ascii="Times New Roman" w:hAnsi="Times New Roman" w:cs="Times New Roman"/>
          <w:sz w:val="24"/>
          <w:szCs w:val="28"/>
        </w:rPr>
        <w:t xml:space="preserve">56 lub </w:t>
      </w:r>
      <w:hyperlink r:id="rId6" w:history="1">
        <w:r w:rsidR="00A12A21"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http://www.dk.oaza.pl/aktualnosci/100-lecie-ks-f-blachnickiego/ks-franciszek-blachnicki-nawro- cony-w-celi-smierci-czas-26/</w:t>
        </w:r>
      </w:hyperlink>
      <w:r w:rsidR="00A12A21">
        <w:rPr>
          <w:rFonts w:ascii="Times New Roman" w:hAnsi="Times New Roman" w:cs="Times New Roman"/>
          <w:sz w:val="24"/>
          <w:szCs w:val="28"/>
        </w:rPr>
        <w:t xml:space="preserve"> Rozmowa o sytuacji granicznej w życiu ks. Blachnickiego.</w:t>
      </w:r>
    </w:p>
    <w:p w14:paraId="6126AFFB" w14:textId="168E295F" w:rsidR="0069650E" w:rsidRDefault="0069650E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s.3</w:t>
      </w:r>
      <w:r w:rsidR="00A12A21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6D5DAD4" w14:textId="0A58A18E" w:rsidR="00A12A21" w:rsidRDefault="00A12A21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Odczytanie tekstu (poniżej). Pytania do tekstu.</w:t>
      </w:r>
    </w:p>
    <w:p w14:paraId="2A25E1EA" w14:textId="6C550EB5" w:rsidR="00A12A21" w:rsidRDefault="00A12A21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 biblijny s.56-57. Komentarz w tekstach Benedykta XVI, PU s. 57-58.</w:t>
      </w:r>
    </w:p>
    <w:p w14:paraId="16222EB1" w14:textId="053FD04F" w:rsidR="00A12A21" w:rsidRDefault="00A12A21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Powołanie – skojarzenia. </w:t>
      </w:r>
      <w:proofErr w:type="spellStart"/>
      <w:r>
        <w:rPr>
          <w:rFonts w:ascii="Times New Roman" w:hAnsi="Times New Roman" w:cs="Times New Roman"/>
          <w:sz w:val="24"/>
          <w:szCs w:val="28"/>
        </w:rPr>
        <w:t>Youcat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342, PU s.58.</w:t>
      </w:r>
    </w:p>
    <w:p w14:paraId="7C2718BF" w14:textId="241A0A9F" w:rsidR="00A12A21" w:rsidRDefault="00A12A21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Powołanie do świętości: KP.Zad.2 s.34-35.</w:t>
      </w:r>
    </w:p>
    <w:p w14:paraId="00F7BDBB" w14:textId="23F973A5" w:rsidR="00A12A21" w:rsidRDefault="00A12A21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A12A21">
        <w:rPr>
          <w:rFonts w:ascii="Times New Roman" w:hAnsi="Times New Roman" w:cs="Times New Roman"/>
          <w:sz w:val="24"/>
          <w:szCs w:val="28"/>
        </w:rPr>
        <w:t xml:space="preserve">3MC – Trzyminutowy Katechizm - 66. </w:t>
      </w:r>
      <w:r w:rsidRPr="00A12A21">
        <w:rPr>
          <w:rFonts w:ascii="Times New Roman" w:hAnsi="Times New Roman" w:cs="Times New Roman"/>
          <w:i/>
          <w:sz w:val="24"/>
          <w:szCs w:val="28"/>
        </w:rPr>
        <w:t>Czy wszyscy są wezwani do świętości?,</w:t>
      </w:r>
      <w:r w:rsidRPr="00A12A21"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https://www.youtube.com/watch?v=THxWD4ubkx8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3D654C0" w14:textId="6EB12B98" w:rsidR="00A12A21" w:rsidRDefault="00A12A21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4A9A027D" w14:textId="1B50D2A2" w:rsidR="001B16C8" w:rsidRPr="001B16C8" w:rsidRDefault="00152E6C" w:rsidP="00A12A2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A12A21" w:rsidRPr="00A12A21">
        <w:rPr>
          <w:rFonts w:ascii="Times New Roman" w:hAnsi="Times New Roman" w:cs="Times New Roman"/>
          <w:sz w:val="24"/>
          <w:szCs w:val="28"/>
        </w:rPr>
        <w:t>Podczas wieczornej modlitwy własnymi słowami podziękuj Panu Bogu za powołanie do chrześcijań</w:t>
      </w:r>
      <w:r w:rsidR="00A12A21">
        <w:rPr>
          <w:rFonts w:ascii="Times New Roman" w:hAnsi="Times New Roman" w:cs="Times New Roman"/>
          <w:sz w:val="24"/>
          <w:szCs w:val="28"/>
        </w:rPr>
        <w:t>skiej świętości i wiecznego zba</w:t>
      </w:r>
      <w:r w:rsidR="00A12A21" w:rsidRPr="00A12A21">
        <w:rPr>
          <w:rFonts w:ascii="Times New Roman" w:hAnsi="Times New Roman" w:cs="Times New Roman"/>
          <w:sz w:val="24"/>
          <w:szCs w:val="28"/>
        </w:rPr>
        <w:t>wienia</w:t>
      </w:r>
      <w:r w:rsidR="0069650E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7A8F31E8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A12A21">
        <w:rPr>
          <w:rFonts w:ascii="Times New Roman" w:hAnsi="Times New Roman" w:cs="Times New Roman"/>
          <w:sz w:val="24"/>
          <w:szCs w:val="28"/>
        </w:rPr>
        <w:t>PU s.59</w:t>
      </w:r>
      <w:r w:rsidR="0069650E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18E85CEA" w:rsidR="00C24912" w:rsidRDefault="00A12A21" w:rsidP="00A12A21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12A21">
        <w:rPr>
          <w:rFonts w:ascii="Times New Roman" w:hAnsi="Times New Roman" w:cs="Times New Roman"/>
          <w:bCs/>
          <w:sz w:val="24"/>
          <w:szCs w:val="28"/>
        </w:rPr>
        <w:t xml:space="preserve">Pan Jezus w rozmowie z bogatym młodzieńcem wskazał wypełnia- nie Bożych przykazań jako drogę prowadzącą do zbawienia (por. </w:t>
      </w:r>
      <w:proofErr w:type="spellStart"/>
      <w:r w:rsidRPr="00A12A21">
        <w:rPr>
          <w:rFonts w:ascii="Times New Roman" w:hAnsi="Times New Roman" w:cs="Times New Roman"/>
          <w:bCs/>
          <w:sz w:val="24"/>
          <w:szCs w:val="28"/>
        </w:rPr>
        <w:t>Mk</w:t>
      </w:r>
      <w:proofErr w:type="spellEnd"/>
      <w:r w:rsidRPr="00A12A21">
        <w:rPr>
          <w:rFonts w:ascii="Times New Roman" w:hAnsi="Times New Roman" w:cs="Times New Roman"/>
          <w:bCs/>
          <w:sz w:val="24"/>
          <w:szCs w:val="28"/>
        </w:rPr>
        <w:t xml:space="preserve"> 10,17-22). Najgłębszy sens </w:t>
      </w:r>
      <w:r>
        <w:rPr>
          <w:rFonts w:ascii="Times New Roman" w:hAnsi="Times New Roman" w:cs="Times New Roman"/>
          <w:bCs/>
          <w:sz w:val="24"/>
          <w:szCs w:val="28"/>
        </w:rPr>
        <w:t>ludzkiego życia stanowi perspek</w:t>
      </w:r>
      <w:r w:rsidRPr="00A12A21">
        <w:rPr>
          <w:rFonts w:ascii="Times New Roman" w:hAnsi="Times New Roman" w:cs="Times New Roman"/>
          <w:bCs/>
          <w:sz w:val="24"/>
          <w:szCs w:val="28"/>
        </w:rPr>
        <w:t>tywa zjednoczenia z Panem Bogiem w taj</w:t>
      </w:r>
      <w:r>
        <w:rPr>
          <w:rFonts w:ascii="Times New Roman" w:hAnsi="Times New Roman" w:cs="Times New Roman"/>
          <w:bCs/>
          <w:sz w:val="24"/>
          <w:szCs w:val="28"/>
        </w:rPr>
        <w:t>emnicy życia wiecznego. Chrześ</w:t>
      </w:r>
      <w:r w:rsidRPr="00A12A21">
        <w:rPr>
          <w:rFonts w:ascii="Times New Roman" w:hAnsi="Times New Roman" w:cs="Times New Roman"/>
          <w:bCs/>
          <w:sz w:val="24"/>
          <w:szCs w:val="28"/>
        </w:rPr>
        <w:t>cijanin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12A21">
        <w:rPr>
          <w:rFonts w:ascii="Times New Roman" w:hAnsi="Times New Roman" w:cs="Times New Roman"/>
          <w:bCs/>
          <w:sz w:val="24"/>
          <w:szCs w:val="28"/>
        </w:rPr>
        <w:t xml:space="preserve">zmierza do tego </w:t>
      </w:r>
      <w:r w:rsidRPr="00A12A21">
        <w:rPr>
          <w:rFonts w:ascii="Times New Roman" w:hAnsi="Times New Roman" w:cs="Times New Roman"/>
          <w:bCs/>
          <w:sz w:val="24"/>
          <w:szCs w:val="28"/>
        </w:rPr>
        <w:t>wzniosłego celu, troszcząc się o osobistą świętość realizowaną przez wierne wypełnianie życiowego powołania (pow</w:t>
      </w:r>
      <w:r>
        <w:rPr>
          <w:rFonts w:ascii="Times New Roman" w:hAnsi="Times New Roman" w:cs="Times New Roman"/>
          <w:bCs/>
          <w:sz w:val="24"/>
          <w:szCs w:val="28"/>
        </w:rPr>
        <w:t>szechne powołanie do świętości)</w:t>
      </w:r>
      <w:r w:rsidR="0069650E" w:rsidRPr="0069650E">
        <w:rPr>
          <w:rFonts w:ascii="Times New Roman" w:hAnsi="Times New Roman" w:cs="Times New Roman"/>
          <w:bCs/>
          <w:sz w:val="24"/>
          <w:szCs w:val="28"/>
        </w:rPr>
        <w:t>.</w:t>
      </w:r>
    </w:p>
    <w:p w14:paraId="38069C65" w14:textId="77777777" w:rsidR="00A12A21" w:rsidRDefault="00A12A21" w:rsidP="0069650E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70AAADD9" w14:textId="1BDA7985" w:rsidR="00A12A21" w:rsidRDefault="00A12A21" w:rsidP="0069650E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Tekst do odczytania</w:t>
      </w:r>
    </w:p>
    <w:p w14:paraId="58BC0E37" w14:textId="3EDC4258" w:rsidR="00A12A21" w:rsidRPr="00A12A21" w:rsidRDefault="00A12A21" w:rsidP="00A12A2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12A21">
        <w:rPr>
          <w:rFonts w:ascii="Times New Roman" w:hAnsi="Times New Roman" w:cs="Times New Roman"/>
          <w:sz w:val="24"/>
          <w:szCs w:val="28"/>
        </w:rPr>
        <w:t xml:space="preserve">„Sens jest jedną z najbardziej podstawowych ludzkich potrzeb. Wiktor </w:t>
      </w:r>
      <w:proofErr w:type="spellStart"/>
      <w:r w:rsidRPr="00A12A21">
        <w:rPr>
          <w:rFonts w:ascii="Times New Roman" w:hAnsi="Times New Roman" w:cs="Times New Roman"/>
          <w:sz w:val="24"/>
          <w:szCs w:val="28"/>
        </w:rPr>
        <w:t>Frankl</w:t>
      </w:r>
      <w:proofErr w:type="spellEnd"/>
      <w:r w:rsidRPr="00A12A21">
        <w:rPr>
          <w:rFonts w:ascii="Times New Roman" w:hAnsi="Times New Roman" w:cs="Times New Roman"/>
          <w:sz w:val="24"/>
          <w:szCs w:val="28"/>
        </w:rPr>
        <w:t xml:space="preserve"> (1905-1997), słynny austriacki psycholo</w:t>
      </w:r>
      <w:r>
        <w:rPr>
          <w:rFonts w:ascii="Times New Roman" w:hAnsi="Times New Roman" w:cs="Times New Roman"/>
          <w:sz w:val="24"/>
          <w:szCs w:val="28"/>
        </w:rPr>
        <w:t>g żydowskiego pochodzenia, uwa</w:t>
      </w:r>
      <w:r w:rsidRPr="00A12A21">
        <w:rPr>
          <w:rFonts w:ascii="Times New Roman" w:hAnsi="Times New Roman" w:cs="Times New Roman"/>
          <w:sz w:val="24"/>
          <w:szCs w:val="28"/>
        </w:rPr>
        <w:t xml:space="preserve">żał, że człowiek przetrwa wszystko, jeżeli wie, po co lub dla kogo warto walczyć. </w:t>
      </w:r>
      <w:proofErr w:type="spellStart"/>
      <w:r w:rsidRPr="00A12A21">
        <w:rPr>
          <w:rFonts w:ascii="Times New Roman" w:hAnsi="Times New Roman" w:cs="Times New Roman"/>
          <w:sz w:val="24"/>
          <w:szCs w:val="28"/>
        </w:rPr>
        <w:t>Frankl</w:t>
      </w:r>
      <w:proofErr w:type="spellEnd"/>
      <w:r w:rsidRPr="00A12A21">
        <w:rPr>
          <w:rFonts w:ascii="Times New Roman" w:hAnsi="Times New Roman" w:cs="Times New Roman"/>
          <w:sz w:val="24"/>
          <w:szCs w:val="28"/>
        </w:rPr>
        <w:t xml:space="preserve"> wiedział o tym z własnego doświadczenia, bo przeżył trzy lata w hitlerowskich obozach koncentracyjnych. Był twórcą metody terapii zwanej </w:t>
      </w:r>
      <w:proofErr w:type="spellStart"/>
      <w:r w:rsidRPr="00A12A21">
        <w:rPr>
          <w:rFonts w:ascii="Times New Roman" w:hAnsi="Times New Roman" w:cs="Times New Roman"/>
          <w:sz w:val="24"/>
          <w:szCs w:val="28"/>
        </w:rPr>
        <w:t>logoterapią</w:t>
      </w:r>
      <w:proofErr w:type="spellEnd"/>
      <w:r w:rsidRPr="00A12A21">
        <w:rPr>
          <w:rFonts w:ascii="Times New Roman" w:hAnsi="Times New Roman" w:cs="Times New Roman"/>
          <w:sz w:val="24"/>
          <w:szCs w:val="28"/>
        </w:rPr>
        <w:t>, której głównym założeniem było właśnie to, że człowiek musi odnaleźć w życiu sens. Kiedy go zna, nie złamią go nawet najcięższe cierpienia. Nazwa tej metody pochodzi od</w:t>
      </w:r>
      <w:r>
        <w:rPr>
          <w:rFonts w:ascii="Times New Roman" w:hAnsi="Times New Roman" w:cs="Times New Roman"/>
          <w:sz w:val="24"/>
          <w:szCs w:val="28"/>
        </w:rPr>
        <w:t xml:space="preserve"> greckiego «logos», które ozna</w:t>
      </w:r>
      <w:r w:rsidRPr="00A12A21">
        <w:rPr>
          <w:rFonts w:ascii="Times New Roman" w:hAnsi="Times New Roman" w:cs="Times New Roman"/>
          <w:sz w:val="24"/>
          <w:szCs w:val="28"/>
        </w:rPr>
        <w:t>cza «sens», ale także «słowo»”.</w:t>
      </w:r>
    </w:p>
    <w:p w14:paraId="2774B66A" w14:textId="417A4127" w:rsidR="00A12A21" w:rsidRPr="00A12A21" w:rsidRDefault="00A12A21" w:rsidP="00A12A21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12A21">
        <w:rPr>
          <w:rFonts w:ascii="Times New Roman" w:hAnsi="Times New Roman" w:cs="Times New Roman"/>
          <w:sz w:val="24"/>
          <w:szCs w:val="28"/>
        </w:rPr>
        <w:t xml:space="preserve">Ks. Tomasz </w:t>
      </w:r>
      <w:proofErr w:type="spellStart"/>
      <w:r w:rsidRPr="00A12A21">
        <w:rPr>
          <w:rFonts w:ascii="Times New Roman" w:hAnsi="Times New Roman" w:cs="Times New Roman"/>
          <w:sz w:val="24"/>
          <w:szCs w:val="28"/>
        </w:rPr>
        <w:t>Jaklewicz</w:t>
      </w:r>
      <w:proofErr w:type="spellEnd"/>
      <w:r w:rsidRPr="00A12A21">
        <w:rPr>
          <w:rFonts w:ascii="Times New Roman" w:hAnsi="Times New Roman" w:cs="Times New Roman"/>
          <w:sz w:val="24"/>
          <w:szCs w:val="28"/>
        </w:rPr>
        <w:t xml:space="preserve">, </w:t>
      </w:r>
      <w:r w:rsidRPr="00A12A21">
        <w:rPr>
          <w:rFonts w:ascii="Times New Roman" w:hAnsi="Times New Roman" w:cs="Times New Roman"/>
          <w:i/>
          <w:sz w:val="24"/>
          <w:szCs w:val="28"/>
        </w:rPr>
        <w:t>Sens w pieluchach</w:t>
      </w:r>
    </w:p>
    <w:sectPr w:rsidR="00A12A21" w:rsidRPr="00A12A2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B4F28"/>
    <w:rsid w:val="000E1E58"/>
    <w:rsid w:val="000F7482"/>
    <w:rsid w:val="0014029C"/>
    <w:rsid w:val="00152E6C"/>
    <w:rsid w:val="001B16C8"/>
    <w:rsid w:val="001B31CB"/>
    <w:rsid w:val="001E6EBB"/>
    <w:rsid w:val="002A45B7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077E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THxWD4ubkx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k.oaza.pl/aktualnosci/100-lecie-ks-f-blachnickiego/ks-franciszek-blachnicki-nawro-%20cony-w-celi-smierci-czas-2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A3D1B-07B9-449A-BDDD-44E273E1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2023-10-04T07:11:00Z</dcterms:created>
  <dcterms:modified xsi:type="dcterms:W3CDTF">2023-10-04T07:11:00Z</dcterms:modified>
</cp:coreProperties>
</file>